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722" w:rsidRPr="00271800" w:rsidRDefault="004E2722" w:rsidP="00C06846">
      <w:pPr>
        <w:jc w:val="center"/>
        <w:rPr>
          <w:rFonts w:ascii="Arial" w:hAnsi="Arial" w:cs="Arial"/>
        </w:rPr>
      </w:pPr>
    </w:p>
    <w:p w:rsidR="004E2722" w:rsidRPr="00271800" w:rsidRDefault="004E2722" w:rsidP="00C06846">
      <w:pPr>
        <w:jc w:val="center"/>
        <w:rPr>
          <w:rFonts w:ascii="Arial" w:hAnsi="Arial" w:cs="Arial"/>
        </w:rPr>
      </w:pPr>
    </w:p>
    <w:p w:rsidR="008D6385" w:rsidRPr="00271800" w:rsidRDefault="008D6385" w:rsidP="00C06846">
      <w:pPr>
        <w:rPr>
          <w:rFonts w:ascii="Arial" w:hAnsi="Arial" w:cs="Arial"/>
        </w:rPr>
      </w:pPr>
    </w:p>
    <w:p w:rsidR="004E2722" w:rsidRPr="00271800" w:rsidRDefault="004E2722" w:rsidP="00C06846">
      <w:pPr>
        <w:jc w:val="center"/>
        <w:rPr>
          <w:rFonts w:ascii="Arial" w:hAnsi="Arial" w:cs="Arial"/>
        </w:rPr>
      </w:pPr>
    </w:p>
    <w:p w:rsidR="00F33CA6" w:rsidRPr="00271800" w:rsidRDefault="00F33CA6" w:rsidP="00C06846">
      <w:pPr>
        <w:pStyle w:val="Ttulo1"/>
        <w:rPr>
          <w:rFonts w:cs="Arial"/>
          <w:sz w:val="24"/>
        </w:rPr>
      </w:pPr>
    </w:p>
    <w:p w:rsidR="00A9100C" w:rsidRPr="00271800" w:rsidRDefault="00F33CA6" w:rsidP="00C06846">
      <w:pPr>
        <w:pStyle w:val="Ttulo1"/>
        <w:ind w:left="-567"/>
        <w:rPr>
          <w:rFonts w:cs="Arial"/>
          <w:sz w:val="24"/>
        </w:rPr>
      </w:pPr>
      <w:r w:rsidRPr="00271800">
        <w:rPr>
          <w:rFonts w:cs="Arial"/>
          <w:sz w:val="24"/>
        </w:rPr>
        <w:t xml:space="preserve"> </w:t>
      </w:r>
      <w:r w:rsidR="00123777" w:rsidRPr="00271800">
        <w:rPr>
          <w:rFonts w:cs="Arial"/>
          <w:sz w:val="24"/>
        </w:rPr>
        <w:t xml:space="preserve">      </w:t>
      </w:r>
    </w:p>
    <w:p w:rsidR="005871C5" w:rsidRPr="009A23F9" w:rsidRDefault="005871C5" w:rsidP="00C06846">
      <w:pPr>
        <w:pStyle w:val="Ttulo1"/>
        <w:rPr>
          <w:rFonts w:cs="Arial"/>
          <w:sz w:val="24"/>
        </w:rPr>
      </w:pPr>
      <w:r w:rsidRPr="009A23F9">
        <w:rPr>
          <w:rFonts w:cs="Arial"/>
          <w:sz w:val="24"/>
        </w:rPr>
        <w:t>RESOLUCION NUMERO                                  DE</w:t>
      </w:r>
    </w:p>
    <w:p w:rsidR="005871C5" w:rsidRPr="009A23F9" w:rsidRDefault="005871C5" w:rsidP="00C06846">
      <w:pPr>
        <w:jc w:val="center"/>
        <w:rPr>
          <w:rFonts w:ascii="Arial" w:hAnsi="Arial" w:cs="Arial"/>
        </w:rPr>
      </w:pPr>
    </w:p>
    <w:p w:rsidR="0039616E" w:rsidRPr="009A23F9" w:rsidRDefault="0039616E" w:rsidP="00C06846">
      <w:pPr>
        <w:jc w:val="center"/>
        <w:rPr>
          <w:rFonts w:ascii="Arial" w:hAnsi="Arial" w:cs="Arial"/>
        </w:rPr>
      </w:pPr>
    </w:p>
    <w:p w:rsidR="005871C5" w:rsidRPr="009A23F9" w:rsidRDefault="005871C5" w:rsidP="00C06846">
      <w:pPr>
        <w:jc w:val="center"/>
        <w:rPr>
          <w:rFonts w:ascii="Arial" w:hAnsi="Arial" w:cs="Arial"/>
        </w:rPr>
      </w:pPr>
      <w:r w:rsidRPr="009A23F9">
        <w:rPr>
          <w:rFonts w:ascii="Arial" w:hAnsi="Arial" w:cs="Arial"/>
        </w:rPr>
        <w:t>(                                       )</w:t>
      </w:r>
    </w:p>
    <w:p w:rsidR="005871C5" w:rsidRPr="009A23F9" w:rsidRDefault="005871C5" w:rsidP="00C06846">
      <w:pPr>
        <w:jc w:val="center"/>
        <w:rPr>
          <w:rFonts w:ascii="Arial" w:hAnsi="Arial" w:cs="Arial"/>
        </w:rPr>
      </w:pPr>
    </w:p>
    <w:p w:rsidR="001A1134" w:rsidRPr="009A23F9" w:rsidRDefault="001A1134" w:rsidP="00C06846">
      <w:pPr>
        <w:jc w:val="center"/>
        <w:rPr>
          <w:rFonts w:ascii="Arial" w:hAnsi="Arial" w:cs="Arial"/>
        </w:rPr>
      </w:pPr>
    </w:p>
    <w:p w:rsidR="0039616E" w:rsidRPr="009A23F9" w:rsidRDefault="0039616E" w:rsidP="00C06846">
      <w:pPr>
        <w:jc w:val="center"/>
        <w:rPr>
          <w:rFonts w:ascii="Arial" w:hAnsi="Arial" w:cs="Arial"/>
        </w:rPr>
      </w:pPr>
    </w:p>
    <w:p w:rsidR="00074180" w:rsidRDefault="00A215D5" w:rsidP="00074180">
      <w:pPr>
        <w:ind w:left="-142"/>
        <w:jc w:val="center"/>
        <w:rPr>
          <w:rFonts w:ascii="Arial" w:hAnsi="Arial" w:cs="Arial"/>
          <w:b/>
          <w:lang w:val="es-ES_tradnl"/>
        </w:rPr>
      </w:pPr>
      <w:r w:rsidRPr="009A23F9">
        <w:rPr>
          <w:rFonts w:ascii="Arial" w:hAnsi="Arial" w:cs="Arial"/>
          <w:b/>
          <w:lang w:val="es-ES_tradnl"/>
        </w:rPr>
        <w:t xml:space="preserve">Por la cual se </w:t>
      </w:r>
      <w:r w:rsidR="00074180">
        <w:rPr>
          <w:rFonts w:ascii="Arial" w:hAnsi="Arial" w:cs="Arial"/>
          <w:b/>
          <w:lang w:val="es-ES_tradnl"/>
        </w:rPr>
        <w:t xml:space="preserve">modifica la Resolución 8 0658 de 2001 </w:t>
      </w:r>
    </w:p>
    <w:p w:rsidR="007F1C74" w:rsidRDefault="007F1C74" w:rsidP="00C06846">
      <w:pPr>
        <w:ind w:left="-142"/>
        <w:jc w:val="center"/>
        <w:rPr>
          <w:rFonts w:ascii="Arial" w:hAnsi="Arial" w:cs="Arial"/>
          <w:b/>
          <w:lang w:val="es-ES_tradnl"/>
        </w:rPr>
      </w:pPr>
    </w:p>
    <w:p w:rsidR="007F1C74" w:rsidRPr="009A23F9" w:rsidRDefault="007F1C74" w:rsidP="00C06846">
      <w:pPr>
        <w:ind w:left="-142"/>
        <w:jc w:val="center"/>
        <w:rPr>
          <w:rFonts w:ascii="Arial" w:hAnsi="Arial" w:cs="Arial"/>
          <w:b/>
          <w:lang w:val="es-ES_tradnl"/>
        </w:rPr>
      </w:pPr>
    </w:p>
    <w:p w:rsidR="00D3248C" w:rsidRPr="009A23F9" w:rsidRDefault="00D3248C" w:rsidP="00C06846">
      <w:pPr>
        <w:jc w:val="center"/>
        <w:rPr>
          <w:rFonts w:ascii="Arial" w:hAnsi="Arial" w:cs="Arial"/>
          <w:b/>
        </w:rPr>
      </w:pPr>
    </w:p>
    <w:p w:rsidR="000A1B07" w:rsidRPr="009A23F9" w:rsidRDefault="00476A51" w:rsidP="007F1C74">
      <w:pPr>
        <w:jc w:val="center"/>
        <w:rPr>
          <w:rFonts w:ascii="Arial" w:hAnsi="Arial" w:cs="Arial"/>
          <w:b/>
        </w:rPr>
      </w:pPr>
      <w:r>
        <w:rPr>
          <w:rFonts w:ascii="Arial" w:hAnsi="Arial" w:cs="Arial"/>
          <w:b/>
        </w:rPr>
        <w:t>EL</w:t>
      </w:r>
      <w:r w:rsidR="007F1C74" w:rsidRPr="007F1C74">
        <w:rPr>
          <w:rFonts w:ascii="Arial" w:hAnsi="Arial" w:cs="Arial"/>
          <w:b/>
        </w:rPr>
        <w:t xml:space="preserve"> MINISTRO DE MINAS Y ENERGÍA</w:t>
      </w:r>
    </w:p>
    <w:p w:rsidR="00A215D5" w:rsidRPr="009A23F9" w:rsidRDefault="00A215D5" w:rsidP="00C06846">
      <w:pPr>
        <w:jc w:val="both"/>
        <w:rPr>
          <w:rFonts w:ascii="Arial" w:hAnsi="Arial" w:cs="Arial"/>
          <w:lang w:val="es-ES_tradnl"/>
        </w:rPr>
      </w:pPr>
    </w:p>
    <w:p w:rsidR="00A215D5" w:rsidRPr="009A23F9" w:rsidRDefault="00A215D5" w:rsidP="00C06846">
      <w:pPr>
        <w:jc w:val="both"/>
        <w:rPr>
          <w:rFonts w:ascii="Arial" w:hAnsi="Arial" w:cs="Arial"/>
          <w:lang w:val="es-ES_tradnl"/>
        </w:rPr>
      </w:pPr>
      <w:r w:rsidRPr="009A23F9">
        <w:rPr>
          <w:rFonts w:ascii="Arial" w:hAnsi="Arial" w:cs="Arial"/>
          <w:lang w:val="es-ES_tradnl"/>
        </w:rPr>
        <w:t>En ejercicio de sus facultades legales</w:t>
      </w:r>
      <w:r w:rsidR="00476A51">
        <w:rPr>
          <w:rFonts w:ascii="Arial" w:hAnsi="Arial" w:cs="Arial"/>
          <w:lang w:val="es-ES_tradnl"/>
        </w:rPr>
        <w:t xml:space="preserve"> y reglamentarias</w:t>
      </w:r>
      <w:r w:rsidRPr="009A23F9">
        <w:rPr>
          <w:rFonts w:ascii="Arial" w:hAnsi="Arial" w:cs="Arial"/>
          <w:lang w:val="es-ES_tradnl"/>
        </w:rPr>
        <w:t>,</w:t>
      </w:r>
      <w:r w:rsidR="00476A51">
        <w:rPr>
          <w:rFonts w:ascii="Arial" w:hAnsi="Arial" w:cs="Arial"/>
          <w:lang w:val="es-ES_tradnl"/>
        </w:rPr>
        <w:t xml:space="preserve"> </w:t>
      </w:r>
      <w:r w:rsidRPr="009A23F9">
        <w:rPr>
          <w:rFonts w:ascii="Arial" w:hAnsi="Arial" w:cs="Arial"/>
          <w:lang w:val="es-ES_tradnl"/>
        </w:rPr>
        <w:t>en especial las conferidas por el numeral 3 del ar</w:t>
      </w:r>
      <w:r w:rsidR="00476A51">
        <w:rPr>
          <w:rFonts w:ascii="Arial" w:hAnsi="Arial" w:cs="Arial"/>
          <w:lang w:val="es-ES_tradnl"/>
        </w:rPr>
        <w:t xml:space="preserve">tículo 59 de la Ley 489 de 1998 </w:t>
      </w:r>
      <w:r w:rsidRPr="009A23F9">
        <w:rPr>
          <w:rFonts w:ascii="Arial" w:hAnsi="Arial" w:cs="Arial"/>
        </w:rPr>
        <w:t>y</w:t>
      </w:r>
      <w:r w:rsidR="00476A51">
        <w:rPr>
          <w:rFonts w:ascii="Arial" w:hAnsi="Arial" w:cs="Arial"/>
        </w:rPr>
        <w:t xml:space="preserve"> el Decreto 381 de 2012, y</w:t>
      </w:r>
    </w:p>
    <w:p w:rsidR="00A215D5" w:rsidRPr="009A23F9" w:rsidRDefault="00A215D5" w:rsidP="00C06846">
      <w:pPr>
        <w:jc w:val="both"/>
        <w:rPr>
          <w:rFonts w:ascii="Arial" w:hAnsi="Arial" w:cs="Arial"/>
          <w:lang w:val="es-ES_tradnl"/>
        </w:rPr>
      </w:pPr>
    </w:p>
    <w:p w:rsidR="00A215D5" w:rsidRPr="009A23F9" w:rsidRDefault="00A215D5" w:rsidP="00C06846">
      <w:pPr>
        <w:jc w:val="both"/>
        <w:rPr>
          <w:rFonts w:ascii="Arial" w:hAnsi="Arial" w:cs="Arial"/>
          <w:lang w:val="es-ES_tradnl"/>
        </w:rPr>
      </w:pPr>
    </w:p>
    <w:p w:rsidR="00A215D5" w:rsidRPr="009A23F9" w:rsidRDefault="00A215D5" w:rsidP="00C06846">
      <w:pPr>
        <w:jc w:val="center"/>
        <w:rPr>
          <w:rFonts w:ascii="Arial" w:hAnsi="Arial" w:cs="Arial"/>
          <w:lang w:val="es-ES_tradnl"/>
        </w:rPr>
      </w:pPr>
      <w:r w:rsidRPr="009A23F9">
        <w:rPr>
          <w:rFonts w:ascii="Arial" w:hAnsi="Arial" w:cs="Arial"/>
          <w:b/>
          <w:lang w:val="es-ES_tradnl"/>
        </w:rPr>
        <w:t>CONSIDERANDO</w:t>
      </w:r>
    </w:p>
    <w:p w:rsidR="00A215D5" w:rsidRPr="009A23F9" w:rsidRDefault="00A215D5" w:rsidP="00C06846">
      <w:pPr>
        <w:jc w:val="both"/>
        <w:rPr>
          <w:rFonts w:ascii="Arial" w:hAnsi="Arial" w:cs="Arial"/>
          <w:lang w:val="es-ES_tradnl"/>
        </w:rPr>
      </w:pPr>
    </w:p>
    <w:p w:rsidR="00A215D5" w:rsidRDefault="002B6FA7" w:rsidP="00C06846">
      <w:pPr>
        <w:jc w:val="both"/>
        <w:rPr>
          <w:rFonts w:ascii="Arial" w:hAnsi="Arial" w:cs="Arial"/>
          <w:lang w:val="es-ES_tradnl"/>
        </w:rPr>
      </w:pPr>
      <w:r w:rsidRPr="002B6FA7">
        <w:rPr>
          <w:rFonts w:ascii="Arial" w:hAnsi="Arial" w:cs="Arial"/>
          <w:lang w:val="es-ES_tradnl"/>
        </w:rPr>
        <w:t>Que de conformidad con lo establecido en el artículo 2 de la Ley 143 de 1994, es función del Ministerio de Minas y Energía, la coordinación y seguimiento de todas las actividades relacionadas con el servicio público de electricidad</w:t>
      </w:r>
      <w:r w:rsidR="00476A51">
        <w:rPr>
          <w:rFonts w:ascii="Arial" w:hAnsi="Arial" w:cs="Arial"/>
          <w:lang w:val="es-ES_tradnl"/>
        </w:rPr>
        <w:t>.</w:t>
      </w:r>
    </w:p>
    <w:p w:rsidR="002B6FA7" w:rsidRDefault="002B6FA7" w:rsidP="00C06846">
      <w:pPr>
        <w:jc w:val="both"/>
        <w:rPr>
          <w:rFonts w:ascii="Arial" w:hAnsi="Arial" w:cs="Arial"/>
          <w:lang w:val="es-ES_tradnl"/>
        </w:rPr>
      </w:pPr>
    </w:p>
    <w:p w:rsidR="002B6FA7" w:rsidRDefault="002B6FA7" w:rsidP="00C06846">
      <w:pPr>
        <w:jc w:val="both"/>
        <w:rPr>
          <w:rFonts w:ascii="Arial" w:hAnsi="Arial" w:cs="Arial"/>
          <w:lang w:val="es-ES_tradnl"/>
        </w:rPr>
      </w:pPr>
      <w:r>
        <w:rPr>
          <w:rFonts w:ascii="Arial" w:hAnsi="Arial" w:cs="Arial"/>
          <w:lang w:val="es-ES_tradnl"/>
        </w:rPr>
        <w:t xml:space="preserve">Que mediante </w:t>
      </w:r>
      <w:r w:rsidRPr="002B6FA7">
        <w:rPr>
          <w:rFonts w:ascii="Arial" w:hAnsi="Arial" w:cs="Arial"/>
          <w:lang w:val="es-ES_tradnl"/>
        </w:rPr>
        <w:t xml:space="preserve">la Resolución 8 0658 de 2001 </w:t>
      </w:r>
      <w:r>
        <w:rPr>
          <w:rFonts w:ascii="Arial" w:hAnsi="Arial" w:cs="Arial"/>
          <w:lang w:val="es-ES_tradnl"/>
        </w:rPr>
        <w:t xml:space="preserve">se </w:t>
      </w:r>
      <w:r w:rsidR="00476A51">
        <w:rPr>
          <w:rFonts w:ascii="Arial" w:hAnsi="Arial" w:cs="Arial"/>
          <w:lang w:val="es-ES_tradnl"/>
        </w:rPr>
        <w:t>creó</w:t>
      </w:r>
      <w:r w:rsidRPr="002B6FA7">
        <w:rPr>
          <w:rFonts w:ascii="Arial" w:hAnsi="Arial" w:cs="Arial"/>
          <w:lang w:val="es-ES_tradnl"/>
        </w:rPr>
        <w:t xml:space="preserve"> la Comisión Asesora de Coordinación y Seguimiento a la Situación Energética del País</w:t>
      </w:r>
      <w:r w:rsidR="00476A51">
        <w:rPr>
          <w:rFonts w:ascii="Arial" w:hAnsi="Arial" w:cs="Arial"/>
          <w:lang w:val="es-ES_tradnl"/>
        </w:rPr>
        <w:t>.</w:t>
      </w:r>
    </w:p>
    <w:p w:rsidR="002B6FA7" w:rsidRDefault="002B6FA7" w:rsidP="00C06846">
      <w:pPr>
        <w:jc w:val="both"/>
        <w:rPr>
          <w:rFonts w:ascii="Arial" w:hAnsi="Arial" w:cs="Arial"/>
          <w:lang w:val="es-ES_tradnl"/>
        </w:rPr>
      </w:pPr>
    </w:p>
    <w:p w:rsidR="00A215D5" w:rsidRPr="009A23F9" w:rsidRDefault="00A215D5" w:rsidP="00C06846">
      <w:pPr>
        <w:jc w:val="both"/>
        <w:rPr>
          <w:rFonts w:ascii="Arial" w:hAnsi="Arial" w:cs="Arial"/>
          <w:lang w:val="es-ES_tradnl"/>
        </w:rPr>
      </w:pPr>
      <w:r w:rsidRPr="009A23F9">
        <w:rPr>
          <w:rFonts w:ascii="Arial" w:hAnsi="Arial" w:cs="Arial"/>
          <w:lang w:val="es-ES_tradnl"/>
        </w:rPr>
        <w:t>Que</w:t>
      </w:r>
      <w:r w:rsidR="00476A51">
        <w:rPr>
          <w:rFonts w:ascii="Arial" w:hAnsi="Arial" w:cs="Arial"/>
          <w:lang w:val="es-ES_tradnl"/>
        </w:rPr>
        <w:t xml:space="preserve"> dad</w:t>
      </w:r>
      <w:r w:rsidR="00C76556">
        <w:rPr>
          <w:rFonts w:ascii="Arial" w:hAnsi="Arial" w:cs="Arial"/>
          <w:lang w:val="es-ES_tradnl"/>
        </w:rPr>
        <w:t>a la liberalización del mercado de energía eléctrica y la multiplicidad de agentes</w:t>
      </w:r>
      <w:r w:rsidR="00476A51">
        <w:rPr>
          <w:rFonts w:ascii="Arial" w:hAnsi="Arial" w:cs="Arial"/>
          <w:lang w:val="es-ES_tradnl"/>
        </w:rPr>
        <w:t>,</w:t>
      </w:r>
      <w:r w:rsidRPr="009A23F9">
        <w:rPr>
          <w:rFonts w:ascii="Arial" w:hAnsi="Arial" w:cs="Arial"/>
          <w:lang w:val="es-ES_tradnl"/>
        </w:rPr>
        <w:t xml:space="preserve"> </w:t>
      </w:r>
      <w:r w:rsidR="002B6FA7">
        <w:rPr>
          <w:rFonts w:ascii="Arial" w:hAnsi="Arial" w:cs="Arial"/>
          <w:lang w:val="es-ES_tradnl"/>
        </w:rPr>
        <w:t xml:space="preserve">el Ministerio de Minas y Energía </w:t>
      </w:r>
      <w:r w:rsidR="00C76556">
        <w:rPr>
          <w:rFonts w:ascii="Arial" w:hAnsi="Arial" w:cs="Arial"/>
          <w:lang w:val="es-ES_tradnl"/>
        </w:rPr>
        <w:t xml:space="preserve">encuentra necesario </w:t>
      </w:r>
      <w:r w:rsidR="002B6FA7">
        <w:rPr>
          <w:rFonts w:ascii="Arial" w:hAnsi="Arial" w:cs="Arial"/>
          <w:lang w:val="es-ES_tradnl"/>
        </w:rPr>
        <w:t xml:space="preserve">realizar una </w:t>
      </w:r>
      <w:r w:rsidR="00476A51">
        <w:rPr>
          <w:rFonts w:ascii="Arial" w:hAnsi="Arial" w:cs="Arial"/>
          <w:lang w:val="es-ES_tradnl"/>
        </w:rPr>
        <w:t xml:space="preserve">modificación a la composición de la mencionada </w:t>
      </w:r>
      <w:r w:rsidR="002B6FA7" w:rsidRPr="002B6FA7">
        <w:rPr>
          <w:rFonts w:ascii="Arial" w:hAnsi="Arial" w:cs="Arial"/>
          <w:lang w:val="es-ES_tradnl"/>
        </w:rPr>
        <w:t xml:space="preserve">Comisión Asesora, </w:t>
      </w:r>
      <w:r w:rsidR="00C76556">
        <w:rPr>
          <w:rFonts w:ascii="Arial" w:hAnsi="Arial" w:cs="Arial"/>
          <w:lang w:val="es-ES_tradnl"/>
        </w:rPr>
        <w:t>con el objetivo de asegurar simetría en la participación respecto de agentes que actúan en el mismo mercado pero no tienen o tuvieron participación accionaria del Gobierno Nacional</w:t>
      </w:r>
      <w:r w:rsidR="002F3775">
        <w:rPr>
          <w:rFonts w:ascii="Arial" w:hAnsi="Arial" w:cs="Arial"/>
          <w:lang w:val="es-ES_tradnl"/>
        </w:rPr>
        <w:t xml:space="preserve">; </w:t>
      </w:r>
    </w:p>
    <w:p w:rsidR="00A215D5" w:rsidRPr="009A23F9" w:rsidRDefault="00A215D5" w:rsidP="00C06846">
      <w:pPr>
        <w:jc w:val="both"/>
        <w:rPr>
          <w:rFonts w:ascii="Arial" w:hAnsi="Arial" w:cs="Arial"/>
          <w:lang w:val="es-ES_tradnl"/>
        </w:rPr>
      </w:pPr>
    </w:p>
    <w:p w:rsidR="00A215D5" w:rsidRPr="009A23F9" w:rsidRDefault="002F3775" w:rsidP="00C06846">
      <w:pPr>
        <w:jc w:val="both"/>
        <w:rPr>
          <w:rFonts w:ascii="Arial" w:hAnsi="Arial" w:cs="Arial"/>
          <w:lang w:val="es-ES_tradnl"/>
        </w:rPr>
      </w:pPr>
      <w:r>
        <w:rPr>
          <w:rFonts w:ascii="Arial" w:hAnsi="Arial" w:cs="Arial"/>
          <w:lang w:val="es-ES_tradnl"/>
        </w:rPr>
        <w:t>Que con base en lo expuesto</w:t>
      </w:r>
      <w:r w:rsidR="00476A51">
        <w:rPr>
          <w:rFonts w:ascii="Arial" w:hAnsi="Arial" w:cs="Arial"/>
          <w:lang w:val="es-ES_tradnl"/>
        </w:rPr>
        <w:t>,</w:t>
      </w:r>
    </w:p>
    <w:p w:rsidR="00A215D5" w:rsidRPr="009A23F9" w:rsidRDefault="00A215D5" w:rsidP="00C06846">
      <w:pPr>
        <w:jc w:val="both"/>
        <w:rPr>
          <w:rFonts w:ascii="Arial" w:hAnsi="Arial" w:cs="Arial"/>
          <w:lang w:val="es-ES_tradnl"/>
        </w:rPr>
      </w:pPr>
    </w:p>
    <w:p w:rsidR="00A215D5" w:rsidRPr="009A23F9" w:rsidRDefault="00A215D5" w:rsidP="00C06846">
      <w:pPr>
        <w:jc w:val="center"/>
        <w:rPr>
          <w:rFonts w:ascii="Arial" w:hAnsi="Arial" w:cs="Arial"/>
          <w:lang w:val="es-ES_tradnl"/>
        </w:rPr>
      </w:pPr>
      <w:r w:rsidRPr="009A23F9">
        <w:rPr>
          <w:rFonts w:ascii="Arial" w:hAnsi="Arial" w:cs="Arial"/>
          <w:b/>
          <w:lang w:val="es-ES_tradnl"/>
        </w:rPr>
        <w:t>RESUELVE</w:t>
      </w:r>
    </w:p>
    <w:p w:rsidR="00A215D5" w:rsidRPr="009A23F9" w:rsidRDefault="00A215D5" w:rsidP="00C06846">
      <w:pPr>
        <w:jc w:val="both"/>
        <w:rPr>
          <w:rFonts w:ascii="Arial" w:hAnsi="Arial" w:cs="Arial"/>
          <w:lang w:val="es-ES_tradnl"/>
        </w:rPr>
      </w:pPr>
    </w:p>
    <w:p w:rsidR="002F3775" w:rsidRDefault="002F3775" w:rsidP="002F3775">
      <w:pPr>
        <w:pStyle w:val="CM6"/>
        <w:spacing w:line="240" w:lineRule="auto"/>
        <w:ind w:right="72"/>
        <w:jc w:val="both"/>
      </w:pPr>
      <w:r w:rsidRPr="001F7C7A">
        <w:rPr>
          <w:rFonts w:eastAsia="MS Mincho"/>
          <w:b/>
          <w:noProof/>
          <w:lang w:eastAsia="es-ES"/>
        </w:rPr>
        <w:t>Art</w:t>
      </w:r>
      <w:r>
        <w:rPr>
          <w:rFonts w:eastAsia="MS Mincho"/>
          <w:b/>
          <w:noProof/>
          <w:lang w:eastAsia="es-ES"/>
        </w:rPr>
        <w:t>í</w:t>
      </w:r>
      <w:r w:rsidRPr="001F7C7A">
        <w:rPr>
          <w:rFonts w:eastAsia="MS Mincho"/>
          <w:b/>
          <w:noProof/>
          <w:lang w:eastAsia="es-ES"/>
        </w:rPr>
        <w:t xml:space="preserve">culo </w:t>
      </w:r>
      <w:r>
        <w:rPr>
          <w:rFonts w:eastAsia="MS Mincho"/>
          <w:b/>
          <w:noProof/>
          <w:lang w:eastAsia="es-ES"/>
        </w:rPr>
        <w:t>1</w:t>
      </w:r>
      <w:r w:rsidRPr="001F7C7A">
        <w:rPr>
          <w:rFonts w:eastAsia="MS Mincho"/>
          <w:b/>
          <w:noProof/>
          <w:lang w:eastAsia="es-ES"/>
        </w:rPr>
        <w:t xml:space="preserve">o. </w:t>
      </w:r>
      <w:r w:rsidR="00476A51">
        <w:rPr>
          <w:color w:val="000000"/>
        </w:rPr>
        <w:t>Modifíquese</w:t>
      </w:r>
      <w:r>
        <w:rPr>
          <w:color w:val="000000"/>
        </w:rPr>
        <w:t xml:space="preserve"> el artículo 1 de la Resolución </w:t>
      </w:r>
      <w:r w:rsidRPr="002B6FA7">
        <w:rPr>
          <w:lang w:val="es-ES_tradnl"/>
        </w:rPr>
        <w:t>8 0658 de 2001</w:t>
      </w:r>
      <w:r>
        <w:t>, el cual quedará así:</w:t>
      </w:r>
    </w:p>
    <w:p w:rsidR="002F3775" w:rsidRDefault="002F3775" w:rsidP="002F3775">
      <w:pPr>
        <w:rPr>
          <w:lang w:val="es-CO" w:eastAsia="es-CO"/>
        </w:rPr>
      </w:pPr>
    </w:p>
    <w:p w:rsidR="002F3775" w:rsidRDefault="002F3775" w:rsidP="002F3775">
      <w:pPr>
        <w:pStyle w:val="CM6"/>
        <w:spacing w:line="240" w:lineRule="auto"/>
        <w:ind w:left="142" w:right="72"/>
        <w:jc w:val="both"/>
        <w:rPr>
          <w:i/>
        </w:rPr>
      </w:pPr>
      <w:r>
        <w:rPr>
          <w:i/>
        </w:rPr>
        <w:t>Artículo</w:t>
      </w:r>
      <w:r w:rsidRPr="002F3775">
        <w:rPr>
          <w:i/>
        </w:rPr>
        <w:t xml:space="preserve"> 1o. Créase la Comisión Asesora, de Coordinación y Seguimiento a La Situación Energética del País, la cual estará integrada así: </w:t>
      </w:r>
    </w:p>
    <w:p w:rsidR="002F3775" w:rsidRDefault="002F3775" w:rsidP="002F3775">
      <w:pPr>
        <w:pStyle w:val="CM6"/>
        <w:spacing w:line="240" w:lineRule="auto"/>
        <w:ind w:left="142" w:right="72"/>
        <w:jc w:val="both"/>
        <w:rPr>
          <w:i/>
        </w:rPr>
      </w:pPr>
    </w:p>
    <w:p w:rsidR="002F3775" w:rsidRDefault="002F3775" w:rsidP="00F670EE">
      <w:pPr>
        <w:pStyle w:val="CM6"/>
        <w:numPr>
          <w:ilvl w:val="0"/>
          <w:numId w:val="56"/>
        </w:numPr>
        <w:spacing w:line="240" w:lineRule="auto"/>
        <w:ind w:left="567" w:right="72" w:hanging="425"/>
        <w:jc w:val="both"/>
        <w:rPr>
          <w:i/>
        </w:rPr>
      </w:pPr>
      <w:r w:rsidRPr="002F3775">
        <w:rPr>
          <w:i/>
        </w:rPr>
        <w:t xml:space="preserve">El Viceministro de Energía, quien la presidirá. </w:t>
      </w:r>
    </w:p>
    <w:p w:rsidR="002F3775" w:rsidRDefault="002F3775" w:rsidP="00F670EE">
      <w:pPr>
        <w:pStyle w:val="CM6"/>
        <w:numPr>
          <w:ilvl w:val="0"/>
          <w:numId w:val="56"/>
        </w:numPr>
        <w:spacing w:line="240" w:lineRule="auto"/>
        <w:ind w:left="567" w:right="72" w:hanging="425"/>
        <w:jc w:val="both"/>
        <w:rPr>
          <w:i/>
        </w:rPr>
      </w:pPr>
      <w:r w:rsidRPr="002F3775">
        <w:rPr>
          <w:i/>
        </w:rPr>
        <w:lastRenderedPageBreak/>
        <w:t>El Director Ejecutivo de la CREG.</w:t>
      </w:r>
      <w:r w:rsidR="00730FA4">
        <w:rPr>
          <w:i/>
        </w:rPr>
        <w:t xml:space="preserve"> Sólo podrá reemplazarlo un Experto Comisionado que designe el Comité de Expertos de la CREG para el efecto.</w:t>
      </w:r>
    </w:p>
    <w:p w:rsidR="002F3775" w:rsidRDefault="002F3775" w:rsidP="00F670EE">
      <w:pPr>
        <w:pStyle w:val="CM6"/>
        <w:numPr>
          <w:ilvl w:val="0"/>
          <w:numId w:val="56"/>
        </w:numPr>
        <w:spacing w:line="240" w:lineRule="auto"/>
        <w:ind w:left="567" w:right="72" w:hanging="425"/>
        <w:jc w:val="both"/>
        <w:rPr>
          <w:i/>
        </w:rPr>
      </w:pPr>
      <w:r w:rsidRPr="002F3775">
        <w:rPr>
          <w:i/>
        </w:rPr>
        <w:t>El Director de la UPME.</w:t>
      </w:r>
      <w:r w:rsidR="00730FA4">
        <w:rPr>
          <w:i/>
        </w:rPr>
        <w:t xml:space="preserve"> Sólo podrá reemplazarlo el Subdirector de Energía de la UPME.</w:t>
      </w:r>
    </w:p>
    <w:p w:rsidR="002F3775" w:rsidRDefault="002F3775" w:rsidP="00F670EE">
      <w:pPr>
        <w:pStyle w:val="CM6"/>
        <w:numPr>
          <w:ilvl w:val="0"/>
          <w:numId w:val="56"/>
        </w:numPr>
        <w:spacing w:line="240" w:lineRule="auto"/>
        <w:ind w:left="567" w:right="72" w:hanging="425"/>
        <w:jc w:val="both"/>
        <w:rPr>
          <w:i/>
        </w:rPr>
      </w:pPr>
      <w:r w:rsidRPr="002F3775">
        <w:rPr>
          <w:i/>
        </w:rPr>
        <w:t>El Secretario Técnico del Consejo Nacional de Operación.</w:t>
      </w:r>
    </w:p>
    <w:p w:rsidR="002F3775" w:rsidRDefault="00F670EE" w:rsidP="00F670EE">
      <w:pPr>
        <w:pStyle w:val="CM6"/>
        <w:numPr>
          <w:ilvl w:val="0"/>
          <w:numId w:val="56"/>
        </w:numPr>
        <w:spacing w:line="240" w:lineRule="auto"/>
        <w:ind w:left="567" w:right="72" w:hanging="425"/>
        <w:jc w:val="both"/>
        <w:rPr>
          <w:i/>
        </w:rPr>
      </w:pPr>
      <w:r w:rsidRPr="002F3775">
        <w:rPr>
          <w:i/>
        </w:rPr>
        <w:t>El Secretario Técnico del Consejo Nacional de Operación</w:t>
      </w:r>
      <w:r>
        <w:rPr>
          <w:i/>
        </w:rPr>
        <w:t xml:space="preserve"> de Gas Natural</w:t>
      </w:r>
      <w:r w:rsidR="002F3775" w:rsidRPr="002F3775">
        <w:rPr>
          <w:i/>
        </w:rPr>
        <w:t>.</w:t>
      </w:r>
    </w:p>
    <w:p w:rsidR="00C76556" w:rsidRDefault="00F670EE" w:rsidP="00C76556">
      <w:pPr>
        <w:pStyle w:val="CM6"/>
        <w:numPr>
          <w:ilvl w:val="0"/>
          <w:numId w:val="56"/>
        </w:numPr>
        <w:spacing w:line="240" w:lineRule="auto"/>
        <w:ind w:left="567" w:right="72" w:hanging="425"/>
        <w:jc w:val="both"/>
        <w:rPr>
          <w:i/>
        </w:rPr>
      </w:pPr>
      <w:r w:rsidRPr="002F3775">
        <w:rPr>
          <w:i/>
        </w:rPr>
        <w:t xml:space="preserve">El </w:t>
      </w:r>
      <w:r w:rsidR="00C76556">
        <w:rPr>
          <w:i/>
        </w:rPr>
        <w:t xml:space="preserve">Gerente General </w:t>
      </w:r>
      <w:r w:rsidR="00730FA4">
        <w:rPr>
          <w:i/>
        </w:rPr>
        <w:t>de XM S.A. E.S.P. Sólo podrá remplazarlo el G</w:t>
      </w:r>
      <w:r w:rsidRPr="002F3775">
        <w:rPr>
          <w:i/>
        </w:rPr>
        <w:t>erente del Centro Nacional de Despacho</w:t>
      </w:r>
      <w:r w:rsidR="002F3775" w:rsidRPr="002F3775">
        <w:rPr>
          <w:i/>
        </w:rPr>
        <w:t>.</w:t>
      </w:r>
    </w:p>
    <w:p w:rsidR="00C76556" w:rsidRPr="003A79E2" w:rsidRDefault="003A79E2" w:rsidP="00C76556">
      <w:pPr>
        <w:pStyle w:val="CM6"/>
        <w:numPr>
          <w:ilvl w:val="0"/>
          <w:numId w:val="56"/>
        </w:numPr>
        <w:spacing w:line="240" w:lineRule="auto"/>
        <w:ind w:left="567" w:right="72" w:hanging="425"/>
        <w:jc w:val="both"/>
        <w:rPr>
          <w:i/>
        </w:rPr>
      </w:pPr>
      <w:r w:rsidRPr="003A79E2">
        <w:rPr>
          <w:i/>
        </w:rPr>
        <w:t>El Gerente del Gestor del Mercado de Gas Natural.</w:t>
      </w:r>
    </w:p>
    <w:p w:rsidR="00F670EE" w:rsidRDefault="00F670EE" w:rsidP="00D64ECD">
      <w:pPr>
        <w:pStyle w:val="CM6"/>
        <w:spacing w:line="240" w:lineRule="auto"/>
        <w:ind w:right="72"/>
        <w:jc w:val="both"/>
        <w:rPr>
          <w:i/>
        </w:rPr>
      </w:pPr>
    </w:p>
    <w:p w:rsidR="002F3775" w:rsidRDefault="002F3775" w:rsidP="002F3775">
      <w:pPr>
        <w:pStyle w:val="CM6"/>
        <w:spacing w:line="240" w:lineRule="auto"/>
        <w:ind w:left="142" w:right="72"/>
        <w:jc w:val="both"/>
        <w:rPr>
          <w:i/>
        </w:rPr>
      </w:pPr>
      <w:r w:rsidRPr="002F3775">
        <w:rPr>
          <w:i/>
        </w:rPr>
        <w:t>P</w:t>
      </w:r>
      <w:r w:rsidR="00044817" w:rsidRPr="002F3775">
        <w:rPr>
          <w:i/>
        </w:rPr>
        <w:t>arágrafo</w:t>
      </w:r>
      <w:r w:rsidRPr="002F3775">
        <w:rPr>
          <w:i/>
        </w:rPr>
        <w:t xml:space="preserve"> 1o. </w:t>
      </w:r>
      <w:r w:rsidR="00F16A24">
        <w:rPr>
          <w:i/>
        </w:rPr>
        <w:t xml:space="preserve">El Presidente de la Comisión </w:t>
      </w:r>
      <w:r w:rsidRPr="002F3775">
        <w:rPr>
          <w:i/>
        </w:rPr>
        <w:t>podrá invitar otros</w:t>
      </w:r>
      <w:r w:rsidR="00476A51">
        <w:rPr>
          <w:i/>
        </w:rPr>
        <w:t xml:space="preserve"> agentes, incluyendo</w:t>
      </w:r>
      <w:r w:rsidR="00730FA4">
        <w:rPr>
          <w:i/>
        </w:rPr>
        <w:t xml:space="preserve"> a los representantes legales de las</w:t>
      </w:r>
      <w:r w:rsidR="00476A51">
        <w:rPr>
          <w:i/>
        </w:rPr>
        <w:t xml:space="preserve"> empresas prestadoras de servicios públicos,</w:t>
      </w:r>
      <w:r w:rsidR="003A79E2">
        <w:rPr>
          <w:i/>
        </w:rPr>
        <w:t xml:space="preserve"> o a los gerentes o presidentes de las distintas asociaciones o agremiaciones de empresas del sector eléctrico o de gas natural. Los invitados</w:t>
      </w:r>
      <w:r w:rsidR="00476A51">
        <w:rPr>
          <w:i/>
        </w:rPr>
        <w:t xml:space="preserve"> podrán asistir y participar con voz pero sin voto</w:t>
      </w:r>
      <w:r w:rsidRPr="002F3775">
        <w:rPr>
          <w:i/>
        </w:rPr>
        <w:t>.</w:t>
      </w:r>
    </w:p>
    <w:p w:rsidR="00D64ECD" w:rsidRDefault="00D64ECD" w:rsidP="00D64ECD">
      <w:pPr>
        <w:rPr>
          <w:lang w:val="es-CO" w:eastAsia="es-CO"/>
        </w:rPr>
      </w:pPr>
    </w:p>
    <w:p w:rsidR="00D64ECD" w:rsidRDefault="00D64ECD" w:rsidP="00D64ECD">
      <w:pPr>
        <w:pStyle w:val="CM6"/>
        <w:spacing w:line="240" w:lineRule="auto"/>
        <w:ind w:left="142" w:right="72"/>
        <w:jc w:val="both"/>
        <w:rPr>
          <w:i/>
        </w:rPr>
      </w:pPr>
      <w:r>
        <w:rPr>
          <w:i/>
        </w:rPr>
        <w:t>P</w:t>
      </w:r>
      <w:r w:rsidR="00044817">
        <w:rPr>
          <w:i/>
        </w:rPr>
        <w:t>arágrafo</w:t>
      </w:r>
      <w:r>
        <w:rPr>
          <w:i/>
        </w:rPr>
        <w:t xml:space="preserve"> 2o. El Secretario Técnico de la Comisión será el Director de la UPME</w:t>
      </w:r>
      <w:r w:rsidRPr="00D64ECD">
        <w:rPr>
          <w:i/>
        </w:rPr>
        <w:t>.</w:t>
      </w:r>
    </w:p>
    <w:p w:rsidR="00D64ECD" w:rsidRDefault="00D64ECD" w:rsidP="00D64ECD">
      <w:pPr>
        <w:pStyle w:val="CM6"/>
        <w:spacing w:line="240" w:lineRule="auto"/>
        <w:ind w:left="142" w:right="72"/>
        <w:jc w:val="both"/>
        <w:rPr>
          <w:i/>
        </w:rPr>
      </w:pPr>
    </w:p>
    <w:p w:rsidR="00F73B11" w:rsidRDefault="00D64ECD" w:rsidP="00044817">
      <w:pPr>
        <w:pStyle w:val="CM6"/>
        <w:spacing w:line="240" w:lineRule="auto"/>
        <w:ind w:left="142" w:right="72"/>
        <w:jc w:val="both"/>
        <w:rPr>
          <w:i/>
        </w:rPr>
      </w:pPr>
      <w:r w:rsidRPr="002F3775">
        <w:rPr>
          <w:i/>
        </w:rPr>
        <w:t>P</w:t>
      </w:r>
      <w:r w:rsidR="00044817" w:rsidRPr="002F3775">
        <w:rPr>
          <w:i/>
        </w:rPr>
        <w:t>arágrafo</w:t>
      </w:r>
      <w:r w:rsidRPr="002F3775">
        <w:rPr>
          <w:i/>
        </w:rPr>
        <w:t xml:space="preserve"> </w:t>
      </w:r>
      <w:r>
        <w:rPr>
          <w:i/>
        </w:rPr>
        <w:t xml:space="preserve">3o. </w:t>
      </w:r>
      <w:r w:rsidR="00476A51">
        <w:rPr>
          <w:i/>
        </w:rPr>
        <w:t>El Superintendente Delegado para Energía y Gas de la Superintendencia de Servicios Públicos Domiciliarios</w:t>
      </w:r>
      <w:r w:rsidR="00730FA4">
        <w:rPr>
          <w:i/>
        </w:rPr>
        <w:t xml:space="preserve"> y el Director del IDEAM</w:t>
      </w:r>
      <w:r w:rsidR="00476A51">
        <w:rPr>
          <w:i/>
        </w:rPr>
        <w:t xml:space="preserve"> será</w:t>
      </w:r>
      <w:r w:rsidR="00730FA4">
        <w:rPr>
          <w:i/>
        </w:rPr>
        <w:t>n</w:t>
      </w:r>
      <w:r w:rsidR="00476A51">
        <w:rPr>
          <w:i/>
        </w:rPr>
        <w:t xml:space="preserve"> invitado</w:t>
      </w:r>
      <w:r w:rsidR="003A79E2">
        <w:rPr>
          <w:i/>
        </w:rPr>
        <w:t>s</w:t>
      </w:r>
      <w:r w:rsidR="00476A51">
        <w:rPr>
          <w:i/>
        </w:rPr>
        <w:t xml:space="preserve"> permanente</w:t>
      </w:r>
      <w:r w:rsidR="003A79E2">
        <w:rPr>
          <w:i/>
        </w:rPr>
        <w:t>s</w:t>
      </w:r>
      <w:r w:rsidR="00476A51">
        <w:rPr>
          <w:i/>
        </w:rPr>
        <w:t xml:space="preserve"> de la Comisión y participará con voz pero sin voto.</w:t>
      </w:r>
    </w:p>
    <w:p w:rsidR="00730FA4" w:rsidRDefault="00730FA4" w:rsidP="00730FA4">
      <w:pPr>
        <w:rPr>
          <w:lang w:val="es-CO" w:eastAsia="es-CO"/>
        </w:rPr>
      </w:pPr>
    </w:p>
    <w:p w:rsidR="00044817" w:rsidRDefault="00044817" w:rsidP="00044817">
      <w:pPr>
        <w:pStyle w:val="CM6"/>
        <w:spacing w:line="240" w:lineRule="auto"/>
        <w:ind w:right="72"/>
        <w:jc w:val="both"/>
      </w:pPr>
      <w:r w:rsidRPr="001F7C7A">
        <w:rPr>
          <w:rFonts w:eastAsia="MS Mincho"/>
          <w:b/>
          <w:noProof/>
          <w:lang w:eastAsia="es-ES"/>
        </w:rPr>
        <w:t>Art</w:t>
      </w:r>
      <w:r>
        <w:rPr>
          <w:rFonts w:eastAsia="MS Mincho"/>
          <w:b/>
          <w:noProof/>
          <w:lang w:eastAsia="es-ES"/>
        </w:rPr>
        <w:t>í</w:t>
      </w:r>
      <w:r w:rsidRPr="001F7C7A">
        <w:rPr>
          <w:rFonts w:eastAsia="MS Mincho"/>
          <w:b/>
          <w:noProof/>
          <w:lang w:eastAsia="es-ES"/>
        </w:rPr>
        <w:t xml:space="preserve">culo </w:t>
      </w:r>
      <w:r>
        <w:rPr>
          <w:rFonts w:eastAsia="MS Mincho"/>
          <w:b/>
          <w:noProof/>
          <w:lang w:eastAsia="es-ES"/>
        </w:rPr>
        <w:t>2</w:t>
      </w:r>
      <w:r w:rsidRPr="001F7C7A">
        <w:rPr>
          <w:rFonts w:eastAsia="MS Mincho"/>
          <w:b/>
          <w:noProof/>
          <w:lang w:eastAsia="es-ES"/>
        </w:rPr>
        <w:t xml:space="preserve">o. </w:t>
      </w:r>
      <w:r w:rsidRPr="003C73D9">
        <w:rPr>
          <w:color w:val="000000"/>
        </w:rPr>
        <w:t>Se</w:t>
      </w:r>
      <w:r>
        <w:rPr>
          <w:color w:val="000000"/>
        </w:rPr>
        <w:t xml:space="preserve"> modifica el artículo 2 de la Resolución </w:t>
      </w:r>
      <w:r w:rsidRPr="002B6FA7">
        <w:rPr>
          <w:lang w:val="es-ES_tradnl"/>
        </w:rPr>
        <w:t>8 0658 de 2001</w:t>
      </w:r>
      <w:r>
        <w:t>, el cual quedará así:</w:t>
      </w:r>
    </w:p>
    <w:p w:rsidR="00D64ECD" w:rsidRDefault="00D64ECD" w:rsidP="00D64ECD">
      <w:pPr>
        <w:rPr>
          <w:lang w:val="es-CO" w:eastAsia="es-CO"/>
        </w:rPr>
      </w:pPr>
    </w:p>
    <w:p w:rsidR="00044817" w:rsidRDefault="00044817" w:rsidP="00044817">
      <w:pPr>
        <w:pStyle w:val="CM6"/>
        <w:spacing w:line="240" w:lineRule="auto"/>
        <w:ind w:left="142" w:right="72"/>
        <w:jc w:val="both"/>
        <w:rPr>
          <w:i/>
        </w:rPr>
      </w:pPr>
      <w:r w:rsidRPr="00044817">
        <w:rPr>
          <w:i/>
        </w:rPr>
        <w:t>Artículo</w:t>
      </w:r>
      <w:r>
        <w:rPr>
          <w:i/>
        </w:rPr>
        <w:t xml:space="preserve"> 2o. La Comisión ejercer</w:t>
      </w:r>
      <w:r w:rsidRPr="00044817">
        <w:rPr>
          <w:i/>
        </w:rPr>
        <w:t xml:space="preserve">á las siguientes funciones: </w:t>
      </w:r>
    </w:p>
    <w:p w:rsidR="00044817" w:rsidRDefault="00044817" w:rsidP="00044817">
      <w:pPr>
        <w:pStyle w:val="CM6"/>
        <w:spacing w:line="240" w:lineRule="auto"/>
        <w:ind w:left="142" w:right="72"/>
        <w:jc w:val="both"/>
        <w:rPr>
          <w:i/>
        </w:rPr>
      </w:pPr>
    </w:p>
    <w:p w:rsidR="00044817" w:rsidRDefault="00044817" w:rsidP="00044817">
      <w:pPr>
        <w:pStyle w:val="CM6"/>
        <w:numPr>
          <w:ilvl w:val="0"/>
          <w:numId w:val="57"/>
        </w:numPr>
        <w:spacing w:line="240" w:lineRule="auto"/>
        <w:ind w:left="567" w:right="72" w:hanging="425"/>
        <w:jc w:val="both"/>
        <w:rPr>
          <w:i/>
        </w:rPr>
      </w:pPr>
      <w:r w:rsidRPr="00044817">
        <w:rPr>
          <w:i/>
        </w:rPr>
        <w:t xml:space="preserve">Servir de </w:t>
      </w:r>
      <w:r w:rsidR="00476A51">
        <w:rPr>
          <w:i/>
        </w:rPr>
        <w:t xml:space="preserve">órgano de </w:t>
      </w:r>
      <w:r w:rsidRPr="00044817">
        <w:rPr>
          <w:i/>
        </w:rPr>
        <w:t>coordina</w:t>
      </w:r>
      <w:r w:rsidR="00476A51">
        <w:rPr>
          <w:i/>
        </w:rPr>
        <w:t>ción</w:t>
      </w:r>
      <w:r w:rsidRPr="00044817">
        <w:rPr>
          <w:i/>
        </w:rPr>
        <w:t xml:space="preserve"> entre las diferentes entidades gubernamentales con el fin de </w:t>
      </w:r>
      <w:r w:rsidR="003A79E2">
        <w:rPr>
          <w:i/>
        </w:rPr>
        <w:t>facilitar</w:t>
      </w:r>
      <w:r w:rsidR="00730FA4">
        <w:rPr>
          <w:i/>
        </w:rPr>
        <w:t xml:space="preserve"> </w:t>
      </w:r>
      <w:r w:rsidRPr="00044817">
        <w:rPr>
          <w:i/>
        </w:rPr>
        <w:t>el cubrimiento de la demanda de la energía eléctrica</w:t>
      </w:r>
      <w:r>
        <w:rPr>
          <w:i/>
        </w:rPr>
        <w:t xml:space="preserve"> del Sistema Interconectado Nacional</w:t>
      </w:r>
      <w:r w:rsidRPr="00044817">
        <w:rPr>
          <w:i/>
        </w:rPr>
        <w:t xml:space="preserve">; </w:t>
      </w:r>
    </w:p>
    <w:p w:rsidR="00044817" w:rsidRDefault="00044817" w:rsidP="00044817">
      <w:pPr>
        <w:pStyle w:val="CM6"/>
        <w:spacing w:line="240" w:lineRule="auto"/>
        <w:ind w:left="142" w:right="72"/>
        <w:jc w:val="both"/>
        <w:rPr>
          <w:i/>
        </w:rPr>
      </w:pPr>
    </w:p>
    <w:p w:rsidR="00044817" w:rsidRDefault="00044817" w:rsidP="00044817">
      <w:pPr>
        <w:pStyle w:val="CM6"/>
        <w:numPr>
          <w:ilvl w:val="0"/>
          <w:numId w:val="57"/>
        </w:numPr>
        <w:spacing w:line="240" w:lineRule="auto"/>
        <w:ind w:left="567" w:right="72" w:hanging="425"/>
        <w:jc w:val="both"/>
        <w:rPr>
          <w:i/>
        </w:rPr>
      </w:pPr>
      <w:r w:rsidRPr="00044817">
        <w:rPr>
          <w:i/>
        </w:rPr>
        <w:t xml:space="preserve">Efectuar seguimiento permanente a la evolución de las distintas variables requeridas para el adecuado cubrimiento de la demanda de energía eléctrica; </w:t>
      </w:r>
    </w:p>
    <w:p w:rsidR="00044817" w:rsidRDefault="00044817" w:rsidP="00044817">
      <w:pPr>
        <w:pStyle w:val="CM6"/>
        <w:spacing w:line="240" w:lineRule="auto"/>
        <w:ind w:left="142" w:right="72"/>
        <w:jc w:val="both"/>
        <w:rPr>
          <w:i/>
        </w:rPr>
      </w:pPr>
    </w:p>
    <w:p w:rsidR="00044817" w:rsidRDefault="00730FA4" w:rsidP="00044817">
      <w:pPr>
        <w:pStyle w:val="CM6"/>
        <w:numPr>
          <w:ilvl w:val="0"/>
          <w:numId w:val="57"/>
        </w:numPr>
        <w:spacing w:line="240" w:lineRule="auto"/>
        <w:ind w:left="567" w:right="72" w:hanging="425"/>
        <w:jc w:val="both"/>
        <w:rPr>
          <w:i/>
        </w:rPr>
      </w:pPr>
      <w:r>
        <w:rPr>
          <w:i/>
        </w:rPr>
        <w:t>Presentar recomendaciones</w:t>
      </w:r>
      <w:r w:rsidR="00044817" w:rsidRPr="00044817">
        <w:rPr>
          <w:i/>
        </w:rPr>
        <w:t xml:space="preserve"> </w:t>
      </w:r>
      <w:r>
        <w:rPr>
          <w:i/>
        </w:rPr>
        <w:t>al Gobierno Nacional</w:t>
      </w:r>
      <w:r w:rsidR="003A79E2">
        <w:rPr>
          <w:i/>
        </w:rPr>
        <w:t xml:space="preserve"> sobre</w:t>
      </w:r>
      <w:r>
        <w:rPr>
          <w:i/>
        </w:rPr>
        <w:t xml:space="preserve"> las </w:t>
      </w:r>
      <w:r w:rsidR="00044817" w:rsidRPr="00044817">
        <w:rPr>
          <w:i/>
        </w:rPr>
        <w:t xml:space="preserve">acciones concretas que </w:t>
      </w:r>
      <w:r w:rsidR="00044817">
        <w:rPr>
          <w:i/>
        </w:rPr>
        <w:t xml:space="preserve">puedan implementarse </w:t>
      </w:r>
      <w:r w:rsidR="00044817" w:rsidRPr="00044817">
        <w:rPr>
          <w:i/>
        </w:rPr>
        <w:t xml:space="preserve">con el fin de minimizar las posibilidades de un racionamiento de energía eléctrica y/o los costos del mismo; </w:t>
      </w:r>
    </w:p>
    <w:p w:rsidR="00044817" w:rsidRDefault="00044817" w:rsidP="00044817">
      <w:pPr>
        <w:pStyle w:val="CM6"/>
        <w:spacing w:line="240" w:lineRule="auto"/>
        <w:ind w:left="142" w:right="72"/>
        <w:jc w:val="both"/>
        <w:rPr>
          <w:i/>
        </w:rPr>
      </w:pPr>
    </w:p>
    <w:p w:rsidR="00044817" w:rsidRDefault="003A79E2" w:rsidP="00044817">
      <w:pPr>
        <w:pStyle w:val="CM6"/>
        <w:numPr>
          <w:ilvl w:val="0"/>
          <w:numId w:val="57"/>
        </w:numPr>
        <w:spacing w:line="240" w:lineRule="auto"/>
        <w:ind w:left="567" w:right="72" w:hanging="425"/>
        <w:jc w:val="both"/>
        <w:rPr>
          <w:i/>
        </w:rPr>
      </w:pPr>
      <w:r>
        <w:rPr>
          <w:i/>
        </w:rPr>
        <w:t>Recomendar</w:t>
      </w:r>
      <w:r w:rsidR="00044817" w:rsidRPr="00044817">
        <w:rPr>
          <w:i/>
        </w:rPr>
        <w:t xml:space="preserve"> al Gobierno Nacional, </w:t>
      </w:r>
      <w:r>
        <w:rPr>
          <w:i/>
        </w:rPr>
        <w:t xml:space="preserve">acciones </w:t>
      </w:r>
      <w:r w:rsidR="00044817" w:rsidRPr="00044817">
        <w:rPr>
          <w:i/>
        </w:rPr>
        <w:t xml:space="preserve">en temas relacionados con el Fenómeno Cálido del Pacífico "El Niño", con el fin de reducir su impacto en los diferentes órdenes de la economía nacional; </w:t>
      </w:r>
    </w:p>
    <w:p w:rsidR="00044817" w:rsidRDefault="00044817" w:rsidP="00044817">
      <w:pPr>
        <w:pStyle w:val="CM6"/>
        <w:spacing w:line="240" w:lineRule="auto"/>
        <w:ind w:left="142" w:right="72"/>
        <w:jc w:val="both"/>
        <w:rPr>
          <w:i/>
        </w:rPr>
      </w:pPr>
    </w:p>
    <w:p w:rsidR="00044817" w:rsidRDefault="00044817" w:rsidP="00044817">
      <w:pPr>
        <w:pStyle w:val="CM6"/>
        <w:numPr>
          <w:ilvl w:val="0"/>
          <w:numId w:val="57"/>
        </w:numPr>
        <w:spacing w:line="240" w:lineRule="auto"/>
        <w:ind w:left="567" w:right="72" w:hanging="425"/>
        <w:jc w:val="both"/>
        <w:rPr>
          <w:i/>
        </w:rPr>
      </w:pPr>
      <w:r w:rsidRPr="00044817">
        <w:rPr>
          <w:i/>
        </w:rPr>
        <w:t xml:space="preserve">Hacer seguimiento a la evolución del Plan de Expansión de generación y transmisión, a la demanda eléctrica; </w:t>
      </w:r>
    </w:p>
    <w:p w:rsidR="00044817" w:rsidRDefault="00044817" w:rsidP="00044817">
      <w:pPr>
        <w:pStyle w:val="CM6"/>
        <w:spacing w:line="240" w:lineRule="auto"/>
        <w:ind w:left="142" w:right="72"/>
        <w:jc w:val="both"/>
        <w:rPr>
          <w:i/>
        </w:rPr>
      </w:pPr>
    </w:p>
    <w:p w:rsidR="00044817" w:rsidRDefault="00044817" w:rsidP="00044817">
      <w:pPr>
        <w:pStyle w:val="CM6"/>
        <w:numPr>
          <w:ilvl w:val="0"/>
          <w:numId w:val="57"/>
        </w:numPr>
        <w:spacing w:line="240" w:lineRule="auto"/>
        <w:ind w:left="567" w:right="72" w:hanging="425"/>
        <w:jc w:val="both"/>
        <w:rPr>
          <w:i/>
        </w:rPr>
      </w:pPr>
      <w:r w:rsidRPr="00044817">
        <w:rPr>
          <w:i/>
        </w:rPr>
        <w:lastRenderedPageBreak/>
        <w:t>Efectuar seguimiento a la evolución de la capacidad de suministro y transporte de gas</w:t>
      </w:r>
      <w:r w:rsidR="003A79E2">
        <w:rPr>
          <w:i/>
        </w:rPr>
        <w:t xml:space="preserve"> y</w:t>
      </w:r>
      <w:r w:rsidRPr="00044817">
        <w:rPr>
          <w:i/>
        </w:rPr>
        <w:t xml:space="preserve"> su demanda; </w:t>
      </w:r>
    </w:p>
    <w:p w:rsidR="00044817" w:rsidRDefault="00044817" w:rsidP="00044817">
      <w:pPr>
        <w:pStyle w:val="CM6"/>
        <w:spacing w:line="240" w:lineRule="auto"/>
        <w:ind w:left="142" w:right="72"/>
        <w:jc w:val="both"/>
        <w:rPr>
          <w:i/>
        </w:rPr>
      </w:pPr>
    </w:p>
    <w:p w:rsidR="00044817" w:rsidRDefault="00044817" w:rsidP="00044817">
      <w:pPr>
        <w:pStyle w:val="CM6"/>
        <w:numPr>
          <w:ilvl w:val="0"/>
          <w:numId w:val="57"/>
        </w:numPr>
        <w:spacing w:line="240" w:lineRule="auto"/>
        <w:ind w:left="567" w:right="72" w:hanging="425"/>
        <w:jc w:val="both"/>
        <w:rPr>
          <w:i/>
        </w:rPr>
      </w:pPr>
      <w:r w:rsidRPr="00044817">
        <w:rPr>
          <w:i/>
        </w:rPr>
        <w:t xml:space="preserve">Hacer seguimiento a la disponibilidad y suministro de los energéticos requeridos para la operación de las plantas térmicas; </w:t>
      </w:r>
    </w:p>
    <w:p w:rsidR="00044817" w:rsidRDefault="00044817" w:rsidP="00044817">
      <w:pPr>
        <w:pStyle w:val="CM6"/>
        <w:spacing w:line="240" w:lineRule="auto"/>
        <w:ind w:left="142" w:right="72"/>
        <w:jc w:val="both"/>
        <w:rPr>
          <w:i/>
        </w:rPr>
      </w:pPr>
    </w:p>
    <w:p w:rsidR="00044817" w:rsidRPr="00D64ECD" w:rsidRDefault="00044817" w:rsidP="003A79E2">
      <w:pPr>
        <w:pStyle w:val="CM6"/>
        <w:numPr>
          <w:ilvl w:val="0"/>
          <w:numId w:val="57"/>
        </w:numPr>
        <w:spacing w:line="240" w:lineRule="auto"/>
        <w:ind w:left="567" w:right="72" w:hanging="425"/>
        <w:jc w:val="both"/>
      </w:pPr>
      <w:r w:rsidRPr="00044817">
        <w:rPr>
          <w:i/>
        </w:rPr>
        <w:t>Cumplir todas las demás funciones que le asigne el Ministerio de Minas y Energía</w:t>
      </w:r>
      <w:r w:rsidR="003A79E2">
        <w:rPr>
          <w:i/>
        </w:rPr>
        <w:t>.</w:t>
      </w:r>
      <w:r w:rsidR="003A79E2" w:rsidRPr="00D64ECD">
        <w:t xml:space="preserve"> </w:t>
      </w:r>
    </w:p>
    <w:p w:rsidR="00A215D5" w:rsidRPr="009A23F9" w:rsidRDefault="00A215D5" w:rsidP="00C06846">
      <w:pPr>
        <w:jc w:val="both"/>
        <w:rPr>
          <w:rFonts w:ascii="Arial" w:hAnsi="Arial" w:cs="Arial"/>
          <w:b/>
          <w:lang w:val="es-ES_tradnl"/>
        </w:rPr>
      </w:pPr>
    </w:p>
    <w:p w:rsidR="00511582" w:rsidRPr="009A23F9" w:rsidRDefault="00511582" w:rsidP="00C06846">
      <w:pPr>
        <w:rPr>
          <w:rFonts w:ascii="Arial" w:hAnsi="Arial" w:cs="Arial"/>
        </w:rPr>
      </w:pPr>
    </w:p>
    <w:p w:rsidR="008D2ABC" w:rsidRPr="009A23F9" w:rsidRDefault="00A215D5" w:rsidP="00C06846">
      <w:pPr>
        <w:jc w:val="center"/>
        <w:rPr>
          <w:rFonts w:ascii="Arial" w:hAnsi="Arial" w:cs="Arial"/>
        </w:rPr>
      </w:pPr>
      <w:r w:rsidRPr="009A23F9">
        <w:rPr>
          <w:rFonts w:ascii="Arial" w:hAnsi="Arial" w:cs="Arial"/>
          <w:b/>
        </w:rPr>
        <w:t xml:space="preserve">PUBLÍQUESE </w:t>
      </w:r>
      <w:r w:rsidR="008D2ABC" w:rsidRPr="009A23F9">
        <w:rPr>
          <w:rFonts w:ascii="Arial" w:hAnsi="Arial" w:cs="Arial"/>
          <w:b/>
        </w:rPr>
        <w:t>Y CÚMPLASE.</w:t>
      </w:r>
      <w:r w:rsidR="008D2ABC" w:rsidRPr="009A23F9">
        <w:rPr>
          <w:rFonts w:ascii="Arial" w:hAnsi="Arial" w:cs="Arial"/>
        </w:rPr>
        <w:br/>
        <w:t>Dada en Bogotá, D. C.,</w:t>
      </w:r>
    </w:p>
    <w:p w:rsidR="001A1134" w:rsidRPr="009A23F9" w:rsidRDefault="001A1134" w:rsidP="00C06846">
      <w:pPr>
        <w:rPr>
          <w:rFonts w:ascii="Arial" w:hAnsi="Arial" w:cs="Arial"/>
        </w:rPr>
      </w:pPr>
    </w:p>
    <w:p w:rsidR="008D2ABC" w:rsidRPr="009A23F9" w:rsidRDefault="008D2ABC" w:rsidP="00C06846">
      <w:pPr>
        <w:rPr>
          <w:rFonts w:ascii="Arial" w:hAnsi="Arial" w:cs="Arial"/>
        </w:rPr>
      </w:pPr>
    </w:p>
    <w:p w:rsidR="00A15503" w:rsidRDefault="00A15503" w:rsidP="00C06846">
      <w:pPr>
        <w:rPr>
          <w:rFonts w:ascii="Arial" w:hAnsi="Arial" w:cs="Arial"/>
        </w:rPr>
      </w:pPr>
    </w:p>
    <w:p w:rsidR="007F1C74" w:rsidRDefault="007F1C74" w:rsidP="00C06846">
      <w:pPr>
        <w:rPr>
          <w:rFonts w:ascii="Arial" w:hAnsi="Arial" w:cs="Arial"/>
        </w:rPr>
      </w:pPr>
    </w:p>
    <w:p w:rsidR="007F1C74" w:rsidRPr="009A23F9" w:rsidRDefault="007F1C74" w:rsidP="00C06846">
      <w:pPr>
        <w:rPr>
          <w:rFonts w:ascii="Arial" w:hAnsi="Arial" w:cs="Arial"/>
        </w:rPr>
      </w:pPr>
    </w:p>
    <w:p w:rsidR="004616EC" w:rsidRPr="009A23F9" w:rsidRDefault="004616EC" w:rsidP="00C06846">
      <w:pPr>
        <w:rPr>
          <w:rFonts w:ascii="Arial" w:hAnsi="Arial" w:cs="Arial"/>
        </w:rPr>
      </w:pPr>
    </w:p>
    <w:p w:rsidR="008D2ABC" w:rsidRPr="009A23F9" w:rsidRDefault="008D2ABC" w:rsidP="00C06846">
      <w:pPr>
        <w:rPr>
          <w:rFonts w:ascii="Arial" w:hAnsi="Arial" w:cs="Arial"/>
        </w:rPr>
      </w:pPr>
    </w:p>
    <w:p w:rsidR="0097019E" w:rsidRPr="009A23F9" w:rsidRDefault="0010390E" w:rsidP="00C06846">
      <w:pPr>
        <w:jc w:val="center"/>
        <w:rPr>
          <w:rFonts w:ascii="Arial" w:hAnsi="Arial" w:cs="Arial"/>
          <w:b/>
        </w:rPr>
      </w:pPr>
      <w:r>
        <w:rPr>
          <w:rFonts w:ascii="Arial" w:hAnsi="Arial" w:cs="Arial"/>
          <w:b/>
        </w:rPr>
        <w:t>GERMAN ARCE ZAPATA</w:t>
      </w:r>
    </w:p>
    <w:p w:rsidR="0097019E" w:rsidRPr="009A23F9" w:rsidRDefault="007F1C74" w:rsidP="007F1C74">
      <w:pPr>
        <w:jc w:val="center"/>
        <w:rPr>
          <w:rFonts w:ascii="Arial" w:hAnsi="Arial" w:cs="Arial"/>
        </w:rPr>
      </w:pPr>
      <w:r w:rsidRPr="007F1C74">
        <w:rPr>
          <w:rFonts w:ascii="Arial" w:hAnsi="Arial" w:cs="Arial"/>
        </w:rPr>
        <w:t>Ministro de Minas y Energía</w:t>
      </w:r>
    </w:p>
    <w:p w:rsidR="00F235AB" w:rsidRPr="009A23F9" w:rsidRDefault="00F235AB" w:rsidP="00C06846">
      <w:pPr>
        <w:rPr>
          <w:rFonts w:ascii="Arial" w:hAnsi="Arial" w:cs="Arial"/>
        </w:rPr>
      </w:pPr>
    </w:p>
    <w:p w:rsidR="000A1B07" w:rsidRPr="009A23F9" w:rsidRDefault="000A1B07" w:rsidP="00C06846">
      <w:pPr>
        <w:rPr>
          <w:rFonts w:ascii="Arial" w:hAnsi="Arial" w:cs="Arial"/>
          <w:sz w:val="16"/>
          <w:szCs w:val="16"/>
        </w:rPr>
      </w:pPr>
    </w:p>
    <w:p w:rsidR="00803C39" w:rsidRPr="009A23F9" w:rsidRDefault="00803C39" w:rsidP="00C06846">
      <w:pPr>
        <w:rPr>
          <w:rFonts w:ascii="Arial" w:hAnsi="Arial" w:cs="Arial"/>
          <w:sz w:val="16"/>
          <w:szCs w:val="16"/>
        </w:rPr>
      </w:pPr>
      <w:bookmarkStart w:id="0" w:name="_GoBack"/>
      <w:bookmarkEnd w:id="0"/>
    </w:p>
    <w:sectPr w:rsidR="00803C39" w:rsidRPr="009A23F9" w:rsidSect="007F1C74">
      <w:headerReference w:type="default" r:id="rId9"/>
      <w:footerReference w:type="default" r:id="rId10"/>
      <w:headerReference w:type="first" r:id="rId11"/>
      <w:pgSz w:w="12240" w:h="18720" w:code="14"/>
      <w:pgMar w:top="2552" w:right="1892" w:bottom="1843" w:left="1701" w:header="1304"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EC6" w:rsidRDefault="005A2EC6">
      <w:r>
        <w:separator/>
      </w:r>
    </w:p>
  </w:endnote>
  <w:endnote w:type="continuationSeparator" w:id="0">
    <w:p w:rsidR="005A2EC6" w:rsidRDefault="005A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180" w:rsidRDefault="00074180">
    <w:pPr>
      <w:pStyle w:val="Piedepgina"/>
    </w:pPr>
  </w:p>
  <w:p w:rsidR="00074180" w:rsidRDefault="0007418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EC6" w:rsidRDefault="005A2EC6">
      <w:r>
        <w:separator/>
      </w:r>
    </w:p>
  </w:footnote>
  <w:footnote w:type="continuationSeparator" w:id="0">
    <w:p w:rsidR="005A2EC6" w:rsidRDefault="005A2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180" w:rsidRDefault="00074180" w:rsidP="008E22CF">
    <w:pPr>
      <w:pStyle w:val="Encabezado"/>
      <w:rPr>
        <w:rStyle w:val="Nmerodepgina"/>
        <w:b/>
        <w:sz w:val="20"/>
      </w:rPr>
    </w:pPr>
    <w:r>
      <w:rPr>
        <w:b/>
        <w:sz w:val="20"/>
        <w:lang w:val="es-ES_tradnl"/>
      </w:rPr>
      <w:t xml:space="preserve">RESOLUCION No.                                                        DE                                                       Hoja No. </w:t>
    </w:r>
    <w:r>
      <w:rPr>
        <w:rStyle w:val="Nmerodepgina"/>
        <w:b/>
        <w:sz w:val="20"/>
      </w:rPr>
      <w:fldChar w:fldCharType="begin"/>
    </w:r>
    <w:r>
      <w:rPr>
        <w:rStyle w:val="Nmerodepgina"/>
        <w:b/>
        <w:sz w:val="20"/>
      </w:rPr>
      <w:instrText xml:space="preserve"> PAGE </w:instrText>
    </w:r>
    <w:r>
      <w:rPr>
        <w:rStyle w:val="Nmerodepgina"/>
        <w:b/>
        <w:sz w:val="20"/>
      </w:rPr>
      <w:fldChar w:fldCharType="separate"/>
    </w:r>
    <w:r w:rsidR="003A79E2">
      <w:rPr>
        <w:rStyle w:val="Nmerodepgina"/>
        <w:b/>
        <w:noProof/>
        <w:sz w:val="20"/>
      </w:rPr>
      <w:t>2</w:t>
    </w:r>
    <w:r>
      <w:rPr>
        <w:rStyle w:val="Nmerodepgina"/>
        <w:b/>
        <w:sz w:val="20"/>
      </w:rPr>
      <w:fldChar w:fldCharType="end"/>
    </w:r>
    <w:r>
      <w:rPr>
        <w:rStyle w:val="Nmerodepgina"/>
        <w:b/>
        <w:sz w:val="20"/>
      </w:rPr>
      <w:t xml:space="preserve"> de 61</w:t>
    </w:r>
  </w:p>
  <w:p w:rsidR="00074180" w:rsidRDefault="00074180">
    <w:pPr>
      <w:pStyle w:val="Encabezado"/>
      <w:jc w:val="center"/>
      <w:rPr>
        <w:rStyle w:val="Nmerodepgina"/>
        <w:sz w:val="20"/>
      </w:rPr>
    </w:pPr>
    <w:r>
      <w:rPr>
        <w:noProof/>
        <w:lang w:val="es-CO" w:eastAsia="es-CO"/>
      </w:rPr>
      <mc:AlternateContent>
        <mc:Choice Requires="wpg">
          <w:drawing>
            <wp:anchor distT="0" distB="0" distL="114300" distR="114300" simplePos="0" relativeHeight="251658240" behindDoc="0" locked="0" layoutInCell="0" allowOverlap="1" wp14:anchorId="59E0E389" wp14:editId="2385D64A">
              <wp:simplePos x="0" y="0"/>
              <wp:positionH relativeFrom="column">
                <wp:posOffset>-298450</wp:posOffset>
              </wp:positionH>
              <wp:positionV relativeFrom="paragraph">
                <wp:posOffset>32385</wp:posOffset>
              </wp:positionV>
              <wp:extent cx="5943600" cy="10097135"/>
              <wp:effectExtent l="0" t="0" r="0" b="0"/>
              <wp:wrapNone/>
              <wp:docPr id="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97135"/>
                        <a:chOff x="1906" y="2794"/>
                        <a:chExt cx="9515" cy="14637"/>
                      </a:xfrm>
                    </wpg:grpSpPr>
                    <wps:wsp>
                      <wps:cNvPr id="12" name="Line 2"/>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Freeform 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Line 4"/>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5"/>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134AA9F" id="Group 1" o:spid="_x0000_s1026" style="position:absolute;margin-left:-23.5pt;margin-top:2.55pt;width:468pt;height:795.05pt;z-index:251658240"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" o:allowincell="f">
              <v:line id="Line 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9515,0" o:connectangles="0,0"/>
              </v:shape>
              <v:line id="Line 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group>
          </w:pict>
        </mc:Fallback>
      </mc:AlternateContent>
    </w:r>
  </w:p>
  <w:p w:rsidR="00074180" w:rsidRPr="00A215D5" w:rsidRDefault="00074180" w:rsidP="00A215D5">
    <w:pPr>
      <w:pStyle w:val="Textoindependiente"/>
      <w:pBdr>
        <w:bottom w:val="single" w:sz="6" w:space="1" w:color="auto"/>
      </w:pBdr>
      <w:rPr>
        <w:rFonts w:ascii="Arial" w:hAnsi="Arial" w:cs="Arial"/>
        <w:i/>
        <w:sz w:val="20"/>
        <w:szCs w:val="20"/>
        <w:lang w:val="es-ES_tradnl"/>
      </w:rPr>
    </w:pPr>
    <w:r>
      <w:rPr>
        <w:rFonts w:ascii="Arial" w:hAnsi="Arial" w:cs="Arial"/>
        <w:sz w:val="20"/>
        <w:szCs w:val="20"/>
      </w:rPr>
      <w:t>Continuación de la Resolución “</w:t>
    </w:r>
    <w:r w:rsidRPr="00A215D5">
      <w:rPr>
        <w:rFonts w:ascii="Arial" w:hAnsi="Arial" w:cs="Arial"/>
        <w:i/>
        <w:sz w:val="20"/>
        <w:szCs w:val="20"/>
        <w:lang w:val="es-ES_tradnl"/>
      </w:rPr>
      <w:t>Por la cual se reglamenta el Fondo de Apoyo Financiero para la Energización de las Zonas Rurales Interconectadas, FAER”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180" w:rsidRDefault="00074180">
    <w:pPr>
      <w:pStyle w:val="Encabezado"/>
    </w:pPr>
    <w:r>
      <w:rPr>
        <w:noProof/>
        <w:lang w:val="es-CO" w:eastAsia="es-CO"/>
      </w:rPr>
      <mc:AlternateContent>
        <mc:Choice Requires="wpg">
          <w:drawing>
            <wp:anchor distT="0" distB="0" distL="114300" distR="114300" simplePos="0" relativeHeight="251657216" behindDoc="1" locked="0" layoutInCell="0" allowOverlap="1" wp14:anchorId="607A8E5A" wp14:editId="58B3F8BF">
              <wp:simplePos x="0" y="0"/>
              <wp:positionH relativeFrom="page">
                <wp:posOffset>978535</wp:posOffset>
              </wp:positionH>
              <wp:positionV relativeFrom="paragraph">
                <wp:posOffset>198257</wp:posOffset>
              </wp:positionV>
              <wp:extent cx="5943600" cy="10048240"/>
              <wp:effectExtent l="0" t="0" r="19050" b="1016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 name="Group 7"/>
                      <wpg:cNvGrpSpPr>
                        <a:grpSpLocks/>
                      </wpg:cNvGrpSpPr>
                      <wpg:grpSpPr bwMode="auto">
                        <a:xfrm>
                          <a:off x="1864" y="1600"/>
                          <a:ext cx="9360" cy="15163"/>
                          <a:chOff x="1906" y="2794"/>
                          <a:chExt cx="9515" cy="14637"/>
                        </a:xfrm>
                      </wpg:grpSpPr>
                      <wps:wsp>
                        <wps:cNvPr id="3" name="Line 8"/>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Freeform 9"/>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Line 10"/>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11"/>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12"/>
                      <wpg:cNvGrpSpPr>
                        <a:grpSpLocks/>
                      </wpg:cNvGrpSpPr>
                      <wpg:grpSpPr bwMode="auto">
                        <a:xfrm>
                          <a:off x="4608" y="1728"/>
                          <a:ext cx="4140" cy="2220"/>
                          <a:chOff x="4582" y="1215"/>
                          <a:chExt cx="4140" cy="2220"/>
                        </a:xfrm>
                      </wpg:grpSpPr>
                      <pic:pic xmlns:pic="http://schemas.openxmlformats.org/drawingml/2006/picture">
                        <pic:nvPicPr>
                          <pic:cNvPr id="8" name="Picture 13"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14"/>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180" w:rsidRDefault="00074180" w:rsidP="00243499">
                              <w:pPr>
                                <w:jc w:val="center"/>
                                <w:rPr>
                                  <w:b/>
                                </w:rPr>
                              </w:pPr>
                              <w:r>
                                <w:rPr>
                                  <w:b/>
                                </w:rPr>
                                <w:t>MINISTERIO DE MINAS Y ENERGIA</w:t>
                              </w:r>
                            </w:p>
                            <w:p w:rsidR="00074180" w:rsidRDefault="00074180">
                              <w:pPr>
                                <w:jc w:val="right"/>
                                <w:rPr>
                                  <w:b/>
                                </w:rPr>
                              </w:pPr>
                              <w:r>
                                <w:rPr>
                                  <w:b/>
                                </w:rPr>
                                <w:t xml:space="preserve"> </w:t>
                              </w:r>
                            </w:p>
                          </w:txbxContent>
                        </wps:txbx>
                        <wps:bodyPr rot="0" vert="horz" wrap="square" lIns="91440" tIns="45720" rIns="91440" bIns="45720" anchor="t" anchorCtr="0" upright="1">
                          <a:noAutofit/>
                        </wps:bodyPr>
                      </wps:wsp>
                      <wps:wsp>
                        <wps:cNvPr id="10" name="Text Box 15"/>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180" w:rsidRDefault="00074180">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77.05pt;margin-top:15.6pt;width:468pt;height:791.2pt;z-index:-251659264;mso-position-horizontal-relative:page"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" o:allowincell="f">
              <v:group id="Group 7" o:spid="_x0000_s1027" style="position:absolute;left:1864;top:1600;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8"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shape id="Freeform 9"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R2cEA&#10;AADaAAAADwAAAGRycy9kb3ducmV2LnhtbESPQYvCMBSE7wv+h/CEva1pR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dnBAAAA2gAAAA8AAAAAAAAAAAAAAAAAmAIAAGRycy9kb3du&#10;cmV2LnhtbFBLBQYAAAAABAAEAPUAAACGAwAAAAA=&#10;" path="m,l2760,e" strokeweight="1.5pt">
                  <v:path arrowok="t" o:connecttype="custom" o:connectlocs="0,0;9515,0" o:connectangles="0,0"/>
                </v:shape>
                <v:line id="Line 10"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11"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group>
              <v:group id="Group 12" o:spid="_x0000_s1032" style="position:absolute;left:4608;top:1728;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KsGjBAAAA2gAAAA8AAABkcnMvZG93bnJldi54bWxEj8FuwjAMhu+TeIfISNxGSiUGKgSENoG6&#10;4woPYDWmrWic0gQoPP18mLSj9fv/7G+9HVyr7tSHxrOB2TQBRVx623Bl4HTcvy9BhYhssfVMBp4U&#10;YLsZva0xs/7BP3QvYqUEwiFDA3WMXaZ1KGtyGKa+I5bs7HuHUca+0rbHh8Bdq9Mk+dAOG5YLNXb0&#10;WVN5KW5OKN/54poeissrnQ+LHbX+K597YybjYbcCFWmI/8t/7dwakF9FRTRAb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KsGj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14"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074180" w:rsidRDefault="00074180" w:rsidP="00243499">
                        <w:pPr>
                          <w:jc w:val="center"/>
                          <w:rPr>
                            <w:b/>
                          </w:rPr>
                        </w:pPr>
                        <w:r>
                          <w:rPr>
                            <w:b/>
                          </w:rPr>
                          <w:t>MINISTERIO DE MINAS Y ENERGIA</w:t>
                        </w:r>
                      </w:p>
                      <w:p w:rsidR="00074180" w:rsidRDefault="00074180">
                        <w:pPr>
                          <w:jc w:val="right"/>
                          <w:rPr>
                            <w:b/>
                          </w:rPr>
                        </w:pPr>
                        <w:r>
                          <w:rPr>
                            <w:b/>
                          </w:rPr>
                          <w:t xml:space="preserve"> </w:t>
                        </w:r>
                      </w:p>
                    </w:txbxContent>
                  </v:textbox>
                </v:shape>
                <v:shape id="Text Box 15"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074180" w:rsidRDefault="00074180">
                        <w:pPr>
                          <w:jc w:val="center"/>
                          <w:rPr>
                            <w:sz w:val="20"/>
                            <w:lang w:val="es-ES_tradnl"/>
                          </w:rPr>
                        </w:pPr>
                        <w:r>
                          <w:rPr>
                            <w:b/>
                            <w:sz w:val="20"/>
                            <w:lang w:val="es-ES_tradnl"/>
                          </w:rPr>
                          <w:t>República de Colombia</w:t>
                        </w:r>
                      </w:p>
                    </w:txbxContent>
                  </v:textbox>
                </v:shape>
              </v:group>
              <w10:wrap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43D8"/>
    <w:multiLevelType w:val="multilevel"/>
    <w:tmpl w:val="0A4C87CA"/>
    <w:lvl w:ilvl="0">
      <w:start w:val="1"/>
      <w:numFmt w:val="decimal"/>
      <w:lvlText w:val="%1."/>
      <w:lvlJc w:val="left"/>
      <w:pPr>
        <w:ind w:left="720" w:firstLine="360"/>
      </w:pPr>
      <w:rPr>
        <w:rFonts w:ascii="Arial" w:eastAsia="Arial" w:hAnsi="Arial" w:cs="Arial"/>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04BD78FB"/>
    <w:multiLevelType w:val="multilevel"/>
    <w:tmpl w:val="136ECABE"/>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079469F2"/>
    <w:multiLevelType w:val="multilevel"/>
    <w:tmpl w:val="4978F03A"/>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
    <w:nsid w:val="083D4D66"/>
    <w:multiLevelType w:val="multilevel"/>
    <w:tmpl w:val="214CD70A"/>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
    <w:nsid w:val="0BAF5CC1"/>
    <w:multiLevelType w:val="multilevel"/>
    <w:tmpl w:val="D090B240"/>
    <w:lvl w:ilvl="0">
      <w:start w:val="1"/>
      <w:numFmt w:val="decimal"/>
      <w:lvlText w:val="Artículo %1."/>
      <w:lvlJc w:val="left"/>
      <w:pPr>
        <w:ind w:left="349" w:firstLine="360"/>
      </w:pPr>
      <w:rPr>
        <w:b/>
        <w:lang w:val="es-CO"/>
      </w:rPr>
    </w:lvl>
    <w:lvl w:ilvl="1">
      <w:start w:val="1"/>
      <w:numFmt w:val="lowerLetter"/>
      <w:lvlText w:val="%2."/>
      <w:lvlJc w:val="left"/>
      <w:pPr>
        <w:ind w:left="1581" w:firstLine="1080"/>
      </w:pPr>
    </w:lvl>
    <w:lvl w:ilvl="2">
      <w:start w:val="1"/>
      <w:numFmt w:val="lowerRoman"/>
      <w:lvlText w:val="%3."/>
      <w:lvlJc w:val="right"/>
      <w:pPr>
        <w:ind w:left="2301" w:firstLine="1980"/>
      </w:pPr>
    </w:lvl>
    <w:lvl w:ilvl="3">
      <w:start w:val="1"/>
      <w:numFmt w:val="decimal"/>
      <w:lvlText w:val="%4."/>
      <w:lvlJc w:val="left"/>
      <w:pPr>
        <w:ind w:left="3021" w:firstLine="2520"/>
      </w:pPr>
    </w:lvl>
    <w:lvl w:ilvl="4">
      <w:start w:val="1"/>
      <w:numFmt w:val="lowerLetter"/>
      <w:lvlText w:val="%5."/>
      <w:lvlJc w:val="left"/>
      <w:pPr>
        <w:ind w:left="3741" w:firstLine="3240"/>
      </w:pPr>
    </w:lvl>
    <w:lvl w:ilvl="5">
      <w:start w:val="1"/>
      <w:numFmt w:val="lowerRoman"/>
      <w:lvlText w:val="%6."/>
      <w:lvlJc w:val="right"/>
      <w:pPr>
        <w:ind w:left="4461" w:firstLine="4140"/>
      </w:pPr>
    </w:lvl>
    <w:lvl w:ilvl="6">
      <w:start w:val="1"/>
      <w:numFmt w:val="decimal"/>
      <w:lvlText w:val="%7."/>
      <w:lvlJc w:val="left"/>
      <w:pPr>
        <w:ind w:left="5181" w:firstLine="4680"/>
      </w:pPr>
    </w:lvl>
    <w:lvl w:ilvl="7">
      <w:start w:val="1"/>
      <w:numFmt w:val="lowerLetter"/>
      <w:lvlText w:val="%8."/>
      <w:lvlJc w:val="left"/>
      <w:pPr>
        <w:ind w:left="5901" w:firstLine="5400"/>
      </w:pPr>
    </w:lvl>
    <w:lvl w:ilvl="8">
      <w:start w:val="1"/>
      <w:numFmt w:val="lowerRoman"/>
      <w:lvlText w:val="%9."/>
      <w:lvlJc w:val="right"/>
      <w:pPr>
        <w:ind w:left="6621" w:firstLine="6300"/>
      </w:pPr>
    </w:lvl>
  </w:abstractNum>
  <w:abstractNum w:abstractNumId="5">
    <w:nsid w:val="0BC3605A"/>
    <w:multiLevelType w:val="multilevel"/>
    <w:tmpl w:val="3F2A818C"/>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6">
    <w:nsid w:val="0D827729"/>
    <w:multiLevelType w:val="multilevel"/>
    <w:tmpl w:val="60E0C79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109A22FA"/>
    <w:multiLevelType w:val="hybridMultilevel"/>
    <w:tmpl w:val="123036FC"/>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8">
    <w:nsid w:val="14066E9B"/>
    <w:multiLevelType w:val="multilevel"/>
    <w:tmpl w:val="E5BACA78"/>
    <w:lvl w:ilvl="0">
      <w:start w:val="1"/>
      <w:numFmt w:val="bullet"/>
      <w:lvlText w:val="●"/>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nsid w:val="16380D6A"/>
    <w:multiLevelType w:val="multilevel"/>
    <w:tmpl w:val="BE8CBB3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193E07A9"/>
    <w:multiLevelType w:val="hybridMultilevel"/>
    <w:tmpl w:val="22EE8346"/>
    <w:lvl w:ilvl="0" w:tplc="9190B638">
      <w:start w:val="1"/>
      <w:numFmt w:val="decimal"/>
      <w:lvlText w:val="%1."/>
      <w:lvlJc w:val="left"/>
      <w:pPr>
        <w:ind w:left="1800" w:hanging="360"/>
      </w:pPr>
      <w:rPr>
        <w:rFonts w:hint="default"/>
      </w:rPr>
    </w:lvl>
    <w:lvl w:ilvl="1" w:tplc="240A0019">
      <w:start w:val="1"/>
      <w:numFmt w:val="lowerLetter"/>
      <w:lvlText w:val="%2."/>
      <w:lvlJc w:val="left"/>
      <w:pPr>
        <w:ind w:left="2520" w:hanging="360"/>
      </w:pPr>
    </w:lvl>
    <w:lvl w:ilvl="2" w:tplc="240A001B">
      <w:start w:val="1"/>
      <w:numFmt w:val="lowerRoman"/>
      <w:lvlText w:val="%3."/>
      <w:lvlJc w:val="right"/>
      <w:pPr>
        <w:ind w:left="3240" w:hanging="180"/>
      </w:pPr>
    </w:lvl>
    <w:lvl w:ilvl="3" w:tplc="240A000F">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1">
    <w:nsid w:val="1B163F1D"/>
    <w:multiLevelType w:val="hybridMultilevel"/>
    <w:tmpl w:val="1A988D40"/>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2">
    <w:nsid w:val="1B3D2090"/>
    <w:multiLevelType w:val="multilevel"/>
    <w:tmpl w:val="D270C36A"/>
    <w:lvl w:ilvl="0">
      <w:start w:val="1"/>
      <w:numFmt w:val="decimal"/>
      <w:lvlText w:val="%1."/>
      <w:lvlJc w:val="left"/>
      <w:pPr>
        <w:ind w:left="720" w:firstLine="360"/>
      </w:pPr>
      <w:rPr>
        <w:b/>
      </w:rPr>
    </w:lvl>
    <w:lvl w:ilvl="1">
      <w:start w:val="1"/>
      <w:numFmt w:val="decimal"/>
      <w:lvlText w:val="%1.%2"/>
      <w:lvlJc w:val="left"/>
      <w:pPr>
        <w:ind w:left="720" w:firstLine="360"/>
      </w:pPr>
    </w:lvl>
    <w:lvl w:ilvl="2">
      <w:start w:val="1"/>
      <w:numFmt w:val="decimal"/>
      <w:lvlText w:val="%1.%2.%3"/>
      <w:lvlJc w:val="left"/>
      <w:pPr>
        <w:ind w:left="1080" w:firstLine="360"/>
      </w:pPr>
    </w:lvl>
    <w:lvl w:ilvl="3">
      <w:start w:val="1"/>
      <w:numFmt w:val="decimal"/>
      <w:lvlText w:val="%1.%2.%3.%4"/>
      <w:lvlJc w:val="left"/>
      <w:pPr>
        <w:ind w:left="1440" w:firstLine="360"/>
      </w:pPr>
    </w:lvl>
    <w:lvl w:ilvl="4">
      <w:start w:val="1"/>
      <w:numFmt w:val="decimal"/>
      <w:lvlText w:val="%1.%2.%3.%4.%5"/>
      <w:lvlJc w:val="left"/>
      <w:pPr>
        <w:ind w:left="1440" w:firstLine="360"/>
      </w:pPr>
    </w:lvl>
    <w:lvl w:ilvl="5">
      <w:start w:val="1"/>
      <w:numFmt w:val="decimal"/>
      <w:lvlText w:val="%1.%2.%3.%4.%5.%6"/>
      <w:lvlJc w:val="left"/>
      <w:pPr>
        <w:ind w:left="1800" w:firstLine="360"/>
      </w:pPr>
    </w:lvl>
    <w:lvl w:ilvl="6">
      <w:start w:val="1"/>
      <w:numFmt w:val="decimal"/>
      <w:lvlText w:val="%1.%2.%3.%4.%5.%6.%7"/>
      <w:lvlJc w:val="left"/>
      <w:pPr>
        <w:ind w:left="1800" w:firstLine="360"/>
      </w:pPr>
    </w:lvl>
    <w:lvl w:ilvl="7">
      <w:start w:val="1"/>
      <w:numFmt w:val="decimal"/>
      <w:lvlText w:val="%1.%2.%3.%4.%5.%6.%7.%8"/>
      <w:lvlJc w:val="left"/>
      <w:pPr>
        <w:ind w:left="2160" w:firstLine="360"/>
      </w:pPr>
    </w:lvl>
    <w:lvl w:ilvl="8">
      <w:start w:val="1"/>
      <w:numFmt w:val="decimal"/>
      <w:lvlText w:val="%1.%2.%3.%4.%5.%6.%7.%8.%9"/>
      <w:lvlJc w:val="left"/>
      <w:pPr>
        <w:ind w:left="2160" w:firstLine="360"/>
      </w:pPr>
    </w:lvl>
  </w:abstractNum>
  <w:abstractNum w:abstractNumId="13">
    <w:nsid w:val="1D660399"/>
    <w:multiLevelType w:val="multilevel"/>
    <w:tmpl w:val="69347D52"/>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4">
    <w:nsid w:val="20995553"/>
    <w:multiLevelType w:val="multilevel"/>
    <w:tmpl w:val="36B8BD8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nsid w:val="24BE3A3A"/>
    <w:multiLevelType w:val="multilevel"/>
    <w:tmpl w:val="FF108E44"/>
    <w:lvl w:ilvl="0">
      <w:start w:val="1"/>
      <w:numFmt w:val="lowerLetter"/>
      <w:lvlText w:val="%1)"/>
      <w:lvlJc w:val="left"/>
      <w:pPr>
        <w:ind w:left="1428" w:firstLine="1068"/>
      </w:pPr>
    </w:lvl>
    <w:lvl w:ilvl="1">
      <w:start w:val="1"/>
      <w:numFmt w:val="lowerLetter"/>
      <w:lvlText w:val="%2."/>
      <w:lvlJc w:val="left"/>
      <w:pPr>
        <w:ind w:left="2148" w:firstLine="1788"/>
      </w:pPr>
    </w:lvl>
    <w:lvl w:ilvl="2">
      <w:start w:val="1"/>
      <w:numFmt w:val="lowerRoman"/>
      <w:lvlText w:val="%3."/>
      <w:lvlJc w:val="right"/>
      <w:pPr>
        <w:ind w:left="2868" w:firstLine="2688"/>
      </w:pPr>
    </w:lvl>
    <w:lvl w:ilvl="3">
      <w:start w:val="1"/>
      <w:numFmt w:val="decimal"/>
      <w:lvlText w:val="%4."/>
      <w:lvlJc w:val="left"/>
      <w:pPr>
        <w:ind w:left="3588" w:firstLine="3228"/>
      </w:pPr>
    </w:lvl>
    <w:lvl w:ilvl="4">
      <w:start w:val="1"/>
      <w:numFmt w:val="lowerLetter"/>
      <w:lvlText w:val="%5."/>
      <w:lvlJc w:val="left"/>
      <w:pPr>
        <w:ind w:left="4308" w:firstLine="3948"/>
      </w:pPr>
    </w:lvl>
    <w:lvl w:ilvl="5">
      <w:start w:val="1"/>
      <w:numFmt w:val="lowerRoman"/>
      <w:lvlText w:val="%6."/>
      <w:lvlJc w:val="right"/>
      <w:pPr>
        <w:ind w:left="5028" w:firstLine="4848"/>
      </w:pPr>
    </w:lvl>
    <w:lvl w:ilvl="6">
      <w:start w:val="1"/>
      <w:numFmt w:val="decimal"/>
      <w:lvlText w:val="%7."/>
      <w:lvlJc w:val="left"/>
      <w:pPr>
        <w:ind w:left="5748" w:firstLine="5388"/>
      </w:pPr>
    </w:lvl>
    <w:lvl w:ilvl="7">
      <w:start w:val="1"/>
      <w:numFmt w:val="lowerLetter"/>
      <w:lvlText w:val="%8."/>
      <w:lvlJc w:val="left"/>
      <w:pPr>
        <w:ind w:left="6468" w:firstLine="6108"/>
      </w:pPr>
    </w:lvl>
    <w:lvl w:ilvl="8">
      <w:start w:val="1"/>
      <w:numFmt w:val="lowerRoman"/>
      <w:lvlText w:val="%9."/>
      <w:lvlJc w:val="right"/>
      <w:pPr>
        <w:ind w:left="7188" w:firstLine="7008"/>
      </w:pPr>
    </w:lvl>
  </w:abstractNum>
  <w:abstractNum w:abstractNumId="16">
    <w:nsid w:val="26AB1954"/>
    <w:multiLevelType w:val="multilevel"/>
    <w:tmpl w:val="C4BE3164"/>
    <w:lvl w:ilvl="0">
      <w:start w:val="1"/>
      <w:numFmt w:val="decimal"/>
      <w:lvlText w:val="%1)"/>
      <w:lvlJc w:val="left"/>
      <w:pPr>
        <w:ind w:left="720" w:firstLine="360"/>
      </w:pPr>
    </w:lvl>
    <w:lvl w:ilvl="1">
      <w:start w:val="1"/>
      <w:numFmt w:val="lowerLetter"/>
      <w:lvlText w:val="%2."/>
      <w:lvlJc w:val="left"/>
      <w:pPr>
        <w:ind w:left="1440" w:firstLine="1080"/>
      </w:pPr>
      <w:rPr>
        <w:b w:val="0"/>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nsid w:val="27F21E5E"/>
    <w:multiLevelType w:val="multilevel"/>
    <w:tmpl w:val="8644627E"/>
    <w:lvl w:ilvl="0">
      <w:start w:val="1"/>
      <w:numFmt w:val="decimal"/>
      <w:lvlText w:val="%1)"/>
      <w:lvlJc w:val="left"/>
      <w:pPr>
        <w:ind w:left="1212" w:firstLine="85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nsid w:val="2DF01E24"/>
    <w:multiLevelType w:val="multilevel"/>
    <w:tmpl w:val="FC284DD0"/>
    <w:lvl w:ilvl="0">
      <w:start w:val="2"/>
      <w:numFmt w:val="decimal"/>
      <w:lvlText w:val="%1."/>
      <w:lvlJc w:val="left"/>
      <w:pPr>
        <w:ind w:left="634" w:firstLine="274"/>
      </w:pPr>
    </w:lvl>
    <w:lvl w:ilvl="1">
      <w:start w:val="1"/>
      <w:numFmt w:val="decimal"/>
      <w:lvlText w:val="%1.%2."/>
      <w:lvlJc w:val="left"/>
      <w:pPr>
        <w:ind w:left="994" w:firstLine="274"/>
      </w:pPr>
    </w:lvl>
    <w:lvl w:ilvl="2">
      <w:start w:val="1"/>
      <w:numFmt w:val="decimal"/>
      <w:lvlText w:val="%1.%2.%3."/>
      <w:lvlJc w:val="left"/>
      <w:pPr>
        <w:ind w:left="994" w:firstLine="274"/>
      </w:pPr>
    </w:lvl>
    <w:lvl w:ilvl="3">
      <w:start w:val="1"/>
      <w:numFmt w:val="decimal"/>
      <w:lvlText w:val="%1.%2.%3.%4."/>
      <w:lvlJc w:val="left"/>
      <w:pPr>
        <w:ind w:left="1354" w:firstLine="274"/>
      </w:pPr>
    </w:lvl>
    <w:lvl w:ilvl="4">
      <w:start w:val="1"/>
      <w:numFmt w:val="decimal"/>
      <w:lvlText w:val="%1.%2.%3.%4.%5."/>
      <w:lvlJc w:val="left"/>
      <w:pPr>
        <w:ind w:left="1354" w:firstLine="274"/>
      </w:pPr>
    </w:lvl>
    <w:lvl w:ilvl="5">
      <w:start w:val="1"/>
      <w:numFmt w:val="decimal"/>
      <w:lvlText w:val="%1.%2.%3.%4.%5.%6."/>
      <w:lvlJc w:val="left"/>
      <w:pPr>
        <w:ind w:left="1714" w:firstLine="274"/>
      </w:pPr>
    </w:lvl>
    <w:lvl w:ilvl="6">
      <w:start w:val="1"/>
      <w:numFmt w:val="decimal"/>
      <w:lvlText w:val="%1.%2.%3.%4.%5.%6.%7."/>
      <w:lvlJc w:val="left"/>
      <w:pPr>
        <w:ind w:left="1714" w:firstLine="274"/>
      </w:pPr>
    </w:lvl>
    <w:lvl w:ilvl="7">
      <w:start w:val="1"/>
      <w:numFmt w:val="decimal"/>
      <w:lvlText w:val="%1.%2.%3.%4.%5.%6.%7.%8."/>
      <w:lvlJc w:val="left"/>
      <w:pPr>
        <w:ind w:left="2074" w:firstLine="274"/>
      </w:pPr>
    </w:lvl>
    <w:lvl w:ilvl="8">
      <w:start w:val="1"/>
      <w:numFmt w:val="decimal"/>
      <w:lvlText w:val="%1.%2.%3.%4.%5.%6.%7.%8.%9."/>
      <w:lvlJc w:val="left"/>
      <w:pPr>
        <w:ind w:left="2434" w:firstLine="274"/>
      </w:pPr>
    </w:lvl>
  </w:abstractNum>
  <w:abstractNum w:abstractNumId="19">
    <w:nsid w:val="310245B8"/>
    <w:multiLevelType w:val="multilevel"/>
    <w:tmpl w:val="D41A8B4A"/>
    <w:lvl w:ilvl="0">
      <w:start w:val="1"/>
      <w:numFmt w:val="decimal"/>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nsid w:val="3378340F"/>
    <w:multiLevelType w:val="multilevel"/>
    <w:tmpl w:val="A5DC79BE"/>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upperLetter"/>
      <w:lvlText w:val="%3."/>
      <w:lvlJc w:val="left"/>
      <w:pPr>
        <w:ind w:left="234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nsid w:val="374F1731"/>
    <w:multiLevelType w:val="multilevel"/>
    <w:tmpl w:val="F2E4B186"/>
    <w:lvl w:ilvl="0">
      <w:start w:val="1"/>
      <w:numFmt w:val="lowerLetter"/>
      <w:lvlText w:val="%1)"/>
      <w:lvlJc w:val="left"/>
      <w:pPr>
        <w:ind w:left="420" w:firstLine="60"/>
      </w:pPr>
    </w:lvl>
    <w:lvl w:ilvl="1">
      <w:start w:val="1"/>
      <w:numFmt w:val="lowerLetter"/>
      <w:lvlText w:val="%2."/>
      <w:lvlJc w:val="left"/>
      <w:pPr>
        <w:ind w:left="1140" w:firstLine="780"/>
      </w:pPr>
    </w:lvl>
    <w:lvl w:ilvl="2">
      <w:start w:val="1"/>
      <w:numFmt w:val="lowerRoman"/>
      <w:lvlText w:val="%3."/>
      <w:lvlJc w:val="right"/>
      <w:pPr>
        <w:ind w:left="1860" w:firstLine="1680"/>
      </w:pPr>
    </w:lvl>
    <w:lvl w:ilvl="3">
      <w:start w:val="1"/>
      <w:numFmt w:val="decimal"/>
      <w:lvlText w:val="%4."/>
      <w:lvlJc w:val="left"/>
      <w:pPr>
        <w:ind w:left="2580" w:firstLine="2220"/>
      </w:pPr>
    </w:lvl>
    <w:lvl w:ilvl="4">
      <w:start w:val="1"/>
      <w:numFmt w:val="lowerLetter"/>
      <w:lvlText w:val="%5."/>
      <w:lvlJc w:val="left"/>
      <w:pPr>
        <w:ind w:left="3300" w:firstLine="2940"/>
      </w:pPr>
    </w:lvl>
    <w:lvl w:ilvl="5">
      <w:start w:val="1"/>
      <w:numFmt w:val="lowerRoman"/>
      <w:lvlText w:val="%6."/>
      <w:lvlJc w:val="right"/>
      <w:pPr>
        <w:ind w:left="4020" w:firstLine="3840"/>
      </w:pPr>
    </w:lvl>
    <w:lvl w:ilvl="6">
      <w:start w:val="1"/>
      <w:numFmt w:val="decimal"/>
      <w:lvlText w:val="%7."/>
      <w:lvlJc w:val="left"/>
      <w:pPr>
        <w:ind w:left="4740" w:firstLine="4380"/>
      </w:pPr>
    </w:lvl>
    <w:lvl w:ilvl="7">
      <w:start w:val="1"/>
      <w:numFmt w:val="lowerLetter"/>
      <w:lvlText w:val="%8."/>
      <w:lvlJc w:val="left"/>
      <w:pPr>
        <w:ind w:left="5460" w:firstLine="5100"/>
      </w:pPr>
    </w:lvl>
    <w:lvl w:ilvl="8">
      <w:start w:val="1"/>
      <w:numFmt w:val="lowerRoman"/>
      <w:lvlText w:val="%9."/>
      <w:lvlJc w:val="right"/>
      <w:pPr>
        <w:ind w:left="6180" w:firstLine="6000"/>
      </w:pPr>
    </w:lvl>
  </w:abstractNum>
  <w:abstractNum w:abstractNumId="22">
    <w:nsid w:val="37783CB4"/>
    <w:multiLevelType w:val="multilevel"/>
    <w:tmpl w:val="F04E650A"/>
    <w:lvl w:ilvl="0">
      <w:start w:val="1"/>
      <w:numFmt w:val="lowerLetter"/>
      <w:lvlText w:val="%1)"/>
      <w:lvlJc w:val="left"/>
      <w:pPr>
        <w:ind w:left="420" w:firstLine="60"/>
      </w:pPr>
    </w:lvl>
    <w:lvl w:ilvl="1">
      <w:start w:val="1"/>
      <w:numFmt w:val="lowerLetter"/>
      <w:lvlText w:val="%2."/>
      <w:lvlJc w:val="left"/>
      <w:pPr>
        <w:ind w:left="1140" w:firstLine="780"/>
      </w:pPr>
    </w:lvl>
    <w:lvl w:ilvl="2">
      <w:start w:val="1"/>
      <w:numFmt w:val="lowerRoman"/>
      <w:lvlText w:val="%3."/>
      <w:lvlJc w:val="right"/>
      <w:pPr>
        <w:ind w:left="1860" w:firstLine="1680"/>
      </w:pPr>
    </w:lvl>
    <w:lvl w:ilvl="3">
      <w:start w:val="1"/>
      <w:numFmt w:val="decimal"/>
      <w:lvlText w:val="%4."/>
      <w:lvlJc w:val="left"/>
      <w:pPr>
        <w:ind w:left="2580" w:firstLine="2220"/>
      </w:pPr>
    </w:lvl>
    <w:lvl w:ilvl="4">
      <w:start w:val="1"/>
      <w:numFmt w:val="lowerLetter"/>
      <w:lvlText w:val="%5."/>
      <w:lvlJc w:val="left"/>
      <w:pPr>
        <w:ind w:left="3300" w:firstLine="2940"/>
      </w:pPr>
    </w:lvl>
    <w:lvl w:ilvl="5">
      <w:start w:val="1"/>
      <w:numFmt w:val="lowerRoman"/>
      <w:lvlText w:val="%6."/>
      <w:lvlJc w:val="right"/>
      <w:pPr>
        <w:ind w:left="4020" w:firstLine="3840"/>
      </w:pPr>
    </w:lvl>
    <w:lvl w:ilvl="6">
      <w:start w:val="1"/>
      <w:numFmt w:val="decimal"/>
      <w:lvlText w:val="%7."/>
      <w:lvlJc w:val="left"/>
      <w:pPr>
        <w:ind w:left="4740" w:firstLine="4380"/>
      </w:pPr>
    </w:lvl>
    <w:lvl w:ilvl="7">
      <w:start w:val="1"/>
      <w:numFmt w:val="lowerLetter"/>
      <w:lvlText w:val="%8."/>
      <w:lvlJc w:val="left"/>
      <w:pPr>
        <w:ind w:left="5460" w:firstLine="5100"/>
      </w:pPr>
    </w:lvl>
    <w:lvl w:ilvl="8">
      <w:start w:val="1"/>
      <w:numFmt w:val="lowerRoman"/>
      <w:lvlText w:val="%9."/>
      <w:lvlJc w:val="right"/>
      <w:pPr>
        <w:ind w:left="6180" w:firstLine="6000"/>
      </w:pPr>
    </w:lvl>
  </w:abstractNum>
  <w:abstractNum w:abstractNumId="23">
    <w:nsid w:val="39A655D7"/>
    <w:multiLevelType w:val="multilevel"/>
    <w:tmpl w:val="AD2050C6"/>
    <w:lvl w:ilvl="0">
      <w:start w:val="1"/>
      <w:numFmt w:val="decimal"/>
      <w:lvlText w:val="%1."/>
      <w:lvlJc w:val="left"/>
      <w:pPr>
        <w:ind w:left="360" w:firstLine="0"/>
      </w:pPr>
    </w:lvl>
    <w:lvl w:ilvl="1">
      <w:start w:val="1"/>
      <w:numFmt w:val="decimal"/>
      <w:lvlText w:val="%1.%2."/>
      <w:lvlJc w:val="left"/>
      <w:pPr>
        <w:ind w:left="792" w:firstLine="360"/>
      </w:pPr>
      <w:rPr>
        <w:b/>
      </w:r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4">
    <w:nsid w:val="3B9F7607"/>
    <w:multiLevelType w:val="multilevel"/>
    <w:tmpl w:val="9C30590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5">
    <w:nsid w:val="3C8C7571"/>
    <w:multiLevelType w:val="multilevel"/>
    <w:tmpl w:val="A8C03AAC"/>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6">
    <w:nsid w:val="3D146A3A"/>
    <w:multiLevelType w:val="hybridMultilevel"/>
    <w:tmpl w:val="1F381FF4"/>
    <w:lvl w:ilvl="0" w:tplc="716E0574">
      <w:start w:val="1"/>
      <w:numFmt w:val="decimal"/>
      <w:lvlText w:val="%1."/>
      <w:lvlJc w:val="left"/>
      <w:pPr>
        <w:ind w:left="180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42E34EC7"/>
    <w:multiLevelType w:val="multilevel"/>
    <w:tmpl w:val="F6386470"/>
    <w:lvl w:ilvl="0">
      <w:start w:val="1"/>
      <w:numFmt w:val="lowerLetter"/>
      <w:lvlText w:val="%1)"/>
      <w:lvlJc w:val="left"/>
      <w:pPr>
        <w:ind w:left="1065"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8">
    <w:nsid w:val="462369C6"/>
    <w:multiLevelType w:val="multilevel"/>
    <w:tmpl w:val="5B14A60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nsid w:val="472F2635"/>
    <w:multiLevelType w:val="multilevel"/>
    <w:tmpl w:val="D840AFA6"/>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0">
    <w:nsid w:val="4731606C"/>
    <w:multiLevelType w:val="multilevel"/>
    <w:tmpl w:val="B7E0C4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nsid w:val="4982505D"/>
    <w:multiLevelType w:val="multilevel"/>
    <w:tmpl w:val="B1F6B9E0"/>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nsid w:val="4B136B6C"/>
    <w:multiLevelType w:val="multilevel"/>
    <w:tmpl w:val="B902304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3">
    <w:nsid w:val="4CF93C2C"/>
    <w:multiLevelType w:val="multilevel"/>
    <w:tmpl w:val="38C4043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4">
    <w:nsid w:val="55974ECF"/>
    <w:multiLevelType w:val="hybridMultilevel"/>
    <w:tmpl w:val="00FAE4E8"/>
    <w:lvl w:ilvl="0" w:tplc="93A49002">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5">
    <w:nsid w:val="5654211C"/>
    <w:multiLevelType w:val="hybridMultilevel"/>
    <w:tmpl w:val="786AF830"/>
    <w:lvl w:ilvl="0" w:tplc="145C95AE">
      <w:start w:val="1"/>
      <w:numFmt w:val="decimal"/>
      <w:lvlText w:val="%1."/>
      <w:lvlJc w:val="left"/>
      <w:pPr>
        <w:ind w:left="862" w:hanging="360"/>
      </w:pPr>
      <w:rPr>
        <w:i/>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6">
    <w:nsid w:val="566A5826"/>
    <w:multiLevelType w:val="multilevel"/>
    <w:tmpl w:val="E8A48804"/>
    <w:lvl w:ilvl="0">
      <w:start w:val="3"/>
      <w:numFmt w:val="decimal"/>
      <w:lvlText w:val="%1."/>
      <w:lvlJc w:val="left"/>
      <w:pPr>
        <w:ind w:left="400" w:firstLine="0"/>
      </w:pPr>
    </w:lvl>
    <w:lvl w:ilvl="1">
      <w:start w:val="1"/>
      <w:numFmt w:val="decimal"/>
      <w:lvlText w:val="%1.%2."/>
      <w:lvlJc w:val="left"/>
      <w:pPr>
        <w:ind w:left="72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44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37">
    <w:nsid w:val="56955C9A"/>
    <w:multiLevelType w:val="multilevel"/>
    <w:tmpl w:val="A9E06018"/>
    <w:lvl w:ilvl="0">
      <w:start w:val="1"/>
      <w:numFmt w:val="decimal"/>
      <w:lvlText w:val="%1."/>
      <w:lvlJc w:val="left"/>
      <w:pPr>
        <w:ind w:left="360" w:firstLine="0"/>
      </w:pPr>
    </w:lvl>
    <w:lvl w:ilvl="1">
      <w:start w:val="1"/>
      <w:numFmt w:val="decimal"/>
      <w:lvlText w:val="%1.%2"/>
      <w:lvlJc w:val="left"/>
      <w:pPr>
        <w:ind w:left="1354" w:firstLine="994"/>
      </w:pPr>
    </w:lvl>
    <w:lvl w:ilvl="2">
      <w:start w:val="1"/>
      <w:numFmt w:val="decimal"/>
      <w:lvlText w:val="%1.%2.%3"/>
      <w:lvlJc w:val="left"/>
      <w:pPr>
        <w:ind w:left="2708" w:firstLine="1988"/>
      </w:pPr>
    </w:lvl>
    <w:lvl w:ilvl="3">
      <w:start w:val="1"/>
      <w:numFmt w:val="decimal"/>
      <w:lvlText w:val="%1.%2.%3.%4"/>
      <w:lvlJc w:val="left"/>
      <w:pPr>
        <w:ind w:left="4062" w:firstLine="2982"/>
      </w:pPr>
    </w:lvl>
    <w:lvl w:ilvl="4">
      <w:start w:val="1"/>
      <w:numFmt w:val="decimal"/>
      <w:lvlText w:val="%1.%2.%3.%4.%5"/>
      <w:lvlJc w:val="left"/>
      <w:pPr>
        <w:ind w:left="5056" w:firstLine="3976"/>
      </w:pPr>
    </w:lvl>
    <w:lvl w:ilvl="5">
      <w:start w:val="1"/>
      <w:numFmt w:val="decimal"/>
      <w:lvlText w:val="%1.%2.%3.%4.%5.%6"/>
      <w:lvlJc w:val="left"/>
      <w:pPr>
        <w:ind w:left="6410" w:firstLine="4970"/>
      </w:pPr>
    </w:lvl>
    <w:lvl w:ilvl="6">
      <w:start w:val="1"/>
      <w:numFmt w:val="decimal"/>
      <w:lvlText w:val="%1.%2.%3.%4.%5.%6.%7"/>
      <w:lvlJc w:val="left"/>
      <w:pPr>
        <w:ind w:left="7404" w:firstLine="5964"/>
      </w:pPr>
    </w:lvl>
    <w:lvl w:ilvl="7">
      <w:start w:val="1"/>
      <w:numFmt w:val="decimal"/>
      <w:lvlText w:val="%1.%2.%3.%4.%5.%6.%7.%8"/>
      <w:lvlJc w:val="left"/>
      <w:pPr>
        <w:ind w:left="8758" w:firstLine="6958"/>
      </w:pPr>
    </w:lvl>
    <w:lvl w:ilvl="8">
      <w:start w:val="1"/>
      <w:numFmt w:val="decimal"/>
      <w:lvlText w:val="%1.%2.%3.%4.%5.%6.%7.%8.%9"/>
      <w:lvlJc w:val="left"/>
      <w:pPr>
        <w:ind w:left="9752" w:firstLine="7952"/>
      </w:pPr>
    </w:lvl>
  </w:abstractNum>
  <w:abstractNum w:abstractNumId="38">
    <w:nsid w:val="58FD31AB"/>
    <w:multiLevelType w:val="multilevel"/>
    <w:tmpl w:val="47DA0CE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9">
    <w:nsid w:val="60E154B8"/>
    <w:multiLevelType w:val="multilevel"/>
    <w:tmpl w:val="BF1C4CC8"/>
    <w:lvl w:ilvl="0">
      <w:start w:val="1"/>
      <w:numFmt w:val="lowerLetter"/>
      <w:lvlText w:val="%1."/>
      <w:lvlJc w:val="left"/>
      <w:pPr>
        <w:ind w:left="1440" w:firstLine="108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0">
    <w:nsid w:val="64EA39DD"/>
    <w:multiLevelType w:val="multilevel"/>
    <w:tmpl w:val="282440D2"/>
    <w:lvl w:ilvl="0">
      <w:start w:val="1"/>
      <w:numFmt w:val="lowerLetter"/>
      <w:lvlText w:val="%1."/>
      <w:lvlJc w:val="left"/>
      <w:pPr>
        <w:ind w:left="1080" w:firstLine="720"/>
      </w:pPr>
    </w:lvl>
    <w:lvl w:ilvl="1">
      <w:start w:val="1"/>
      <w:numFmt w:val="decimal"/>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1">
    <w:nsid w:val="655948C0"/>
    <w:multiLevelType w:val="multilevel"/>
    <w:tmpl w:val="4D2C20F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2">
    <w:nsid w:val="663C6A49"/>
    <w:multiLevelType w:val="multilevel"/>
    <w:tmpl w:val="8E083456"/>
    <w:lvl w:ilvl="0">
      <w:start w:val="1"/>
      <w:numFmt w:val="decimal"/>
      <w:lvlText w:val="CLAUSULA %1."/>
      <w:lvlJc w:val="left"/>
      <w:pPr>
        <w:ind w:left="360" w:firstLine="0"/>
      </w:pPr>
      <w:rPr>
        <w:b/>
        <w:i w:val="0"/>
        <w:smallCaps w:val="0"/>
        <w:strike w:val="0"/>
        <w:color w:val="000000"/>
        <w:u w:val="none"/>
        <w:vertAlign w:val="baseli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3">
    <w:nsid w:val="667D1754"/>
    <w:multiLevelType w:val="multilevel"/>
    <w:tmpl w:val="5874D576"/>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4">
    <w:nsid w:val="67DF2D28"/>
    <w:multiLevelType w:val="multilevel"/>
    <w:tmpl w:val="22B61102"/>
    <w:lvl w:ilvl="0">
      <w:start w:val="1"/>
      <w:numFmt w:val="decimal"/>
      <w:lvlText w:val="%1)"/>
      <w:lvlJc w:val="left"/>
      <w:pPr>
        <w:ind w:left="720" w:firstLine="360"/>
      </w:pPr>
    </w:lvl>
    <w:lvl w:ilvl="1">
      <w:start w:val="1"/>
      <w:numFmt w:val="lowerLetter"/>
      <w:lvlText w:val="%2)"/>
      <w:lvlJc w:val="left"/>
      <w:pPr>
        <w:ind w:left="1440" w:firstLine="1080"/>
      </w:pPr>
      <w:rPr>
        <w:b/>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5">
    <w:nsid w:val="6AFF0D56"/>
    <w:multiLevelType w:val="multilevel"/>
    <w:tmpl w:val="8ACC5C7C"/>
    <w:lvl w:ilvl="0">
      <w:start w:val="1"/>
      <w:numFmt w:val="lowerLetter"/>
      <w:lvlText w:val="%1)"/>
      <w:lvlJc w:val="left"/>
      <w:pPr>
        <w:ind w:left="1065"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6">
    <w:nsid w:val="6DFC2FB1"/>
    <w:multiLevelType w:val="multilevel"/>
    <w:tmpl w:val="A816C51A"/>
    <w:lvl w:ilvl="0">
      <w:start w:val="11"/>
      <w:numFmt w:val="decimal"/>
      <w:lvlText w:val="%1."/>
      <w:lvlJc w:val="left"/>
      <w:pPr>
        <w:ind w:left="360" w:firstLine="0"/>
      </w:pPr>
    </w:lvl>
    <w:lvl w:ilvl="1">
      <w:start w:val="1"/>
      <w:numFmt w:val="decimal"/>
      <w:lvlText w:val="%1.%2."/>
      <w:lvlJc w:val="left"/>
      <w:pPr>
        <w:ind w:left="792" w:firstLine="360"/>
      </w:pPr>
      <w:rPr>
        <w:b/>
      </w:r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47">
    <w:nsid w:val="6FE21386"/>
    <w:multiLevelType w:val="multilevel"/>
    <w:tmpl w:val="C06C5FF2"/>
    <w:lvl w:ilvl="0">
      <w:start w:val="1"/>
      <w:numFmt w:val="decimal"/>
      <w:lvlText w:val="%1."/>
      <w:lvlJc w:val="left"/>
      <w:pPr>
        <w:ind w:left="720" w:firstLine="360"/>
      </w:pPr>
      <w:rPr>
        <w:rFonts w:hint="default"/>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48">
    <w:nsid w:val="70386C1B"/>
    <w:multiLevelType w:val="multilevel"/>
    <w:tmpl w:val="4260BA7C"/>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9">
    <w:nsid w:val="73C47674"/>
    <w:multiLevelType w:val="hybridMultilevel"/>
    <w:tmpl w:val="D8D60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nsid w:val="743731EF"/>
    <w:multiLevelType w:val="multilevel"/>
    <w:tmpl w:val="9C2A972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1">
    <w:nsid w:val="759C294B"/>
    <w:multiLevelType w:val="multilevel"/>
    <w:tmpl w:val="D7E2AE64"/>
    <w:lvl w:ilvl="0">
      <w:start w:val="1"/>
      <w:numFmt w:val="decimal"/>
      <w:lvlText w:val="CLAUSULA %1."/>
      <w:lvlJc w:val="left"/>
      <w:pPr>
        <w:ind w:left="360" w:firstLine="0"/>
      </w:pPr>
      <w:rPr>
        <w:b/>
        <w:i w:val="0"/>
        <w:smallCaps w:val="0"/>
        <w:strike w:val="0"/>
        <w:color w:val="000000"/>
        <w:u w:val="none"/>
        <w:vertAlign w:val="baseli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2">
    <w:nsid w:val="75BD140E"/>
    <w:multiLevelType w:val="multilevel"/>
    <w:tmpl w:val="15F6D142"/>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53">
    <w:nsid w:val="77124DE0"/>
    <w:multiLevelType w:val="multilevel"/>
    <w:tmpl w:val="939C5D78"/>
    <w:lvl w:ilvl="0">
      <w:start w:val="1"/>
      <w:numFmt w:val="decimal"/>
      <w:lvlText w:val="%1."/>
      <w:lvlJc w:val="left"/>
      <w:pPr>
        <w:ind w:left="360" w:firstLine="0"/>
      </w:pPr>
      <w:rPr>
        <w:b/>
        <w:i w:val="0"/>
        <w:smallCaps w:val="0"/>
        <w:strike w:val="0"/>
        <w:color w:val="000000"/>
        <w:u w:val="none"/>
        <w:vertAlign w:val="baseli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4">
    <w:nsid w:val="78CB49B8"/>
    <w:multiLevelType w:val="multilevel"/>
    <w:tmpl w:val="282440D2"/>
    <w:lvl w:ilvl="0">
      <w:start w:val="1"/>
      <w:numFmt w:val="lowerLetter"/>
      <w:lvlText w:val="%1."/>
      <w:lvlJc w:val="left"/>
      <w:pPr>
        <w:ind w:left="1080" w:firstLine="720"/>
      </w:pPr>
    </w:lvl>
    <w:lvl w:ilvl="1">
      <w:start w:val="1"/>
      <w:numFmt w:val="decimal"/>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55">
    <w:nsid w:val="79464A35"/>
    <w:multiLevelType w:val="multilevel"/>
    <w:tmpl w:val="0A12CF1C"/>
    <w:lvl w:ilvl="0">
      <w:start w:val="1"/>
      <w:numFmt w:val="decimal"/>
      <w:lvlText w:val="CLAUSULA %1."/>
      <w:lvlJc w:val="left"/>
      <w:pPr>
        <w:ind w:left="360" w:firstLine="0"/>
      </w:pPr>
      <w:rPr>
        <w:b/>
        <w:i w:val="0"/>
        <w:smallCaps w:val="0"/>
        <w:strike w:val="0"/>
        <w:color w:val="000000"/>
        <w:u w:val="none"/>
        <w:vertAlign w:val="baseli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6">
    <w:nsid w:val="7B815569"/>
    <w:multiLevelType w:val="multilevel"/>
    <w:tmpl w:val="B532CEF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7">
    <w:nsid w:val="7FD61868"/>
    <w:multiLevelType w:val="multilevel"/>
    <w:tmpl w:val="272C2250"/>
    <w:lvl w:ilvl="0">
      <w:start w:val="9"/>
      <w:numFmt w:val="decimal"/>
      <w:lvlText w:val="%1"/>
      <w:lvlJc w:val="left"/>
      <w:pPr>
        <w:ind w:left="360" w:firstLine="0"/>
      </w:pPr>
      <w:rPr>
        <w:b/>
      </w:rPr>
    </w:lvl>
    <w:lvl w:ilvl="1">
      <w:start w:val="1"/>
      <w:numFmt w:val="decimal"/>
      <w:lvlText w:val="%1.%2"/>
      <w:lvlJc w:val="left"/>
      <w:pPr>
        <w:ind w:left="1152" w:firstLine="792"/>
      </w:pPr>
      <w:rPr>
        <w:b/>
      </w:rPr>
    </w:lvl>
    <w:lvl w:ilvl="2">
      <w:start w:val="1"/>
      <w:numFmt w:val="decimal"/>
      <w:lvlText w:val="%1.%2.%3"/>
      <w:lvlJc w:val="left"/>
      <w:pPr>
        <w:ind w:left="2304" w:firstLine="1584"/>
      </w:pPr>
      <w:rPr>
        <w:b/>
      </w:rPr>
    </w:lvl>
    <w:lvl w:ilvl="3">
      <w:start w:val="1"/>
      <w:numFmt w:val="decimal"/>
      <w:lvlText w:val="%1.%2.%3.%4"/>
      <w:lvlJc w:val="left"/>
      <w:pPr>
        <w:ind w:left="3456" w:firstLine="2376"/>
      </w:pPr>
      <w:rPr>
        <w:b/>
      </w:rPr>
    </w:lvl>
    <w:lvl w:ilvl="4">
      <w:start w:val="1"/>
      <w:numFmt w:val="decimal"/>
      <w:lvlText w:val="%1.%2.%3.%4.%5"/>
      <w:lvlJc w:val="left"/>
      <w:pPr>
        <w:ind w:left="4248" w:firstLine="3168"/>
      </w:pPr>
      <w:rPr>
        <w:b/>
      </w:rPr>
    </w:lvl>
    <w:lvl w:ilvl="5">
      <w:start w:val="1"/>
      <w:numFmt w:val="decimal"/>
      <w:lvlText w:val="%1.%2.%3.%4.%5.%6"/>
      <w:lvlJc w:val="left"/>
      <w:pPr>
        <w:ind w:left="5400" w:firstLine="3960"/>
      </w:pPr>
      <w:rPr>
        <w:b/>
      </w:rPr>
    </w:lvl>
    <w:lvl w:ilvl="6">
      <w:start w:val="1"/>
      <w:numFmt w:val="decimal"/>
      <w:lvlText w:val="%1.%2.%3.%4.%5.%6.%7"/>
      <w:lvlJc w:val="left"/>
      <w:pPr>
        <w:ind w:left="6192" w:firstLine="4752"/>
      </w:pPr>
      <w:rPr>
        <w:b/>
      </w:rPr>
    </w:lvl>
    <w:lvl w:ilvl="7">
      <w:start w:val="1"/>
      <w:numFmt w:val="decimal"/>
      <w:lvlText w:val="%1.%2.%3.%4.%5.%6.%7.%8"/>
      <w:lvlJc w:val="left"/>
      <w:pPr>
        <w:ind w:left="7344" w:firstLine="5544"/>
      </w:pPr>
      <w:rPr>
        <w:b/>
      </w:rPr>
    </w:lvl>
    <w:lvl w:ilvl="8">
      <w:start w:val="1"/>
      <w:numFmt w:val="decimal"/>
      <w:lvlText w:val="%1.%2.%3.%4.%5.%6.%7.%8.%9"/>
      <w:lvlJc w:val="left"/>
      <w:pPr>
        <w:ind w:left="8136" w:firstLine="6336"/>
      </w:pPr>
      <w:rPr>
        <w:b/>
      </w:rPr>
    </w:lvl>
  </w:abstractNum>
  <w:num w:numId="1">
    <w:abstractNumId w:val="4"/>
  </w:num>
  <w:num w:numId="2">
    <w:abstractNumId w:val="32"/>
  </w:num>
  <w:num w:numId="3">
    <w:abstractNumId w:val="33"/>
  </w:num>
  <w:num w:numId="4">
    <w:abstractNumId w:val="38"/>
  </w:num>
  <w:num w:numId="5">
    <w:abstractNumId w:val="27"/>
  </w:num>
  <w:num w:numId="6">
    <w:abstractNumId w:val="28"/>
  </w:num>
  <w:num w:numId="7">
    <w:abstractNumId w:val="43"/>
  </w:num>
  <w:num w:numId="8">
    <w:abstractNumId w:val="39"/>
  </w:num>
  <w:num w:numId="9">
    <w:abstractNumId w:val="0"/>
  </w:num>
  <w:num w:numId="10">
    <w:abstractNumId w:val="52"/>
  </w:num>
  <w:num w:numId="11">
    <w:abstractNumId w:val="30"/>
  </w:num>
  <w:num w:numId="12">
    <w:abstractNumId w:val="46"/>
  </w:num>
  <w:num w:numId="13">
    <w:abstractNumId w:val="2"/>
  </w:num>
  <w:num w:numId="14">
    <w:abstractNumId w:val="37"/>
  </w:num>
  <w:num w:numId="15">
    <w:abstractNumId w:val="47"/>
  </w:num>
  <w:num w:numId="16">
    <w:abstractNumId w:val="55"/>
  </w:num>
  <w:num w:numId="17">
    <w:abstractNumId w:val="50"/>
  </w:num>
  <w:num w:numId="18">
    <w:abstractNumId w:val="16"/>
  </w:num>
  <w:num w:numId="19">
    <w:abstractNumId w:val="12"/>
  </w:num>
  <w:num w:numId="20">
    <w:abstractNumId w:val="19"/>
  </w:num>
  <w:num w:numId="21">
    <w:abstractNumId w:val="3"/>
  </w:num>
  <w:num w:numId="22">
    <w:abstractNumId w:val="17"/>
  </w:num>
  <w:num w:numId="23">
    <w:abstractNumId w:val="45"/>
  </w:num>
  <w:num w:numId="24">
    <w:abstractNumId w:val="21"/>
  </w:num>
  <w:num w:numId="25">
    <w:abstractNumId w:val="48"/>
  </w:num>
  <w:num w:numId="26">
    <w:abstractNumId w:val="5"/>
  </w:num>
  <w:num w:numId="27">
    <w:abstractNumId w:val="25"/>
  </w:num>
  <w:num w:numId="28">
    <w:abstractNumId w:val="14"/>
  </w:num>
  <w:num w:numId="29">
    <w:abstractNumId w:val="42"/>
  </w:num>
  <w:num w:numId="30">
    <w:abstractNumId w:val="13"/>
  </w:num>
  <w:num w:numId="31">
    <w:abstractNumId w:val="9"/>
  </w:num>
  <w:num w:numId="32">
    <w:abstractNumId w:val="44"/>
  </w:num>
  <w:num w:numId="33">
    <w:abstractNumId w:val="51"/>
  </w:num>
  <w:num w:numId="34">
    <w:abstractNumId w:val="36"/>
  </w:num>
  <w:num w:numId="35">
    <w:abstractNumId w:val="29"/>
  </w:num>
  <w:num w:numId="36">
    <w:abstractNumId w:val="6"/>
  </w:num>
  <w:num w:numId="37">
    <w:abstractNumId w:val="15"/>
  </w:num>
  <w:num w:numId="38">
    <w:abstractNumId w:val="8"/>
  </w:num>
  <w:num w:numId="39">
    <w:abstractNumId w:val="57"/>
  </w:num>
  <w:num w:numId="40">
    <w:abstractNumId w:val="56"/>
  </w:num>
  <w:num w:numId="41">
    <w:abstractNumId w:val="1"/>
  </w:num>
  <w:num w:numId="42">
    <w:abstractNumId w:val="18"/>
  </w:num>
  <w:num w:numId="43">
    <w:abstractNumId w:val="31"/>
  </w:num>
  <w:num w:numId="44">
    <w:abstractNumId w:val="22"/>
  </w:num>
  <w:num w:numId="45">
    <w:abstractNumId w:val="41"/>
  </w:num>
  <w:num w:numId="46">
    <w:abstractNumId w:val="24"/>
  </w:num>
  <w:num w:numId="47">
    <w:abstractNumId w:val="20"/>
  </w:num>
  <w:num w:numId="48">
    <w:abstractNumId w:val="40"/>
  </w:num>
  <w:num w:numId="49">
    <w:abstractNumId w:val="23"/>
  </w:num>
  <w:num w:numId="50">
    <w:abstractNumId w:val="11"/>
  </w:num>
  <w:num w:numId="51">
    <w:abstractNumId w:val="54"/>
  </w:num>
  <w:num w:numId="52">
    <w:abstractNumId w:val="53"/>
  </w:num>
  <w:num w:numId="53">
    <w:abstractNumId w:val="10"/>
  </w:num>
  <w:num w:numId="54">
    <w:abstractNumId w:val="26"/>
  </w:num>
  <w:num w:numId="55">
    <w:abstractNumId w:val="49"/>
  </w:num>
  <w:num w:numId="56">
    <w:abstractNumId w:val="35"/>
  </w:num>
  <w:num w:numId="57">
    <w:abstractNumId w:val="7"/>
  </w:num>
  <w:num w:numId="58">
    <w:abstractNumId w:val="3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style="mso-position-vertical-relative:line"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385"/>
    <w:rsid w:val="00003203"/>
    <w:rsid w:val="00004A77"/>
    <w:rsid w:val="00005554"/>
    <w:rsid w:val="00005653"/>
    <w:rsid w:val="00007069"/>
    <w:rsid w:val="00012240"/>
    <w:rsid w:val="00013E79"/>
    <w:rsid w:val="00014448"/>
    <w:rsid w:val="000168FA"/>
    <w:rsid w:val="00023CB1"/>
    <w:rsid w:val="00024B31"/>
    <w:rsid w:val="00025085"/>
    <w:rsid w:val="0002555D"/>
    <w:rsid w:val="00026340"/>
    <w:rsid w:val="000277FC"/>
    <w:rsid w:val="000300C0"/>
    <w:rsid w:val="00032E2D"/>
    <w:rsid w:val="00040C5D"/>
    <w:rsid w:val="00040FEB"/>
    <w:rsid w:val="0004139D"/>
    <w:rsid w:val="000413CD"/>
    <w:rsid w:val="000417C0"/>
    <w:rsid w:val="00042A05"/>
    <w:rsid w:val="00044817"/>
    <w:rsid w:val="0004748D"/>
    <w:rsid w:val="0004753D"/>
    <w:rsid w:val="000503A3"/>
    <w:rsid w:val="00052E25"/>
    <w:rsid w:val="0005340F"/>
    <w:rsid w:val="00055D3C"/>
    <w:rsid w:val="0005725B"/>
    <w:rsid w:val="00060E16"/>
    <w:rsid w:val="00061FA8"/>
    <w:rsid w:val="000715FF"/>
    <w:rsid w:val="000728CD"/>
    <w:rsid w:val="00074180"/>
    <w:rsid w:val="000758CA"/>
    <w:rsid w:val="00075BCB"/>
    <w:rsid w:val="00084102"/>
    <w:rsid w:val="00086FA8"/>
    <w:rsid w:val="000876B7"/>
    <w:rsid w:val="00087FEF"/>
    <w:rsid w:val="0009051E"/>
    <w:rsid w:val="00090F36"/>
    <w:rsid w:val="00091B21"/>
    <w:rsid w:val="00093C40"/>
    <w:rsid w:val="00094FB3"/>
    <w:rsid w:val="00095D7A"/>
    <w:rsid w:val="00097159"/>
    <w:rsid w:val="000A0631"/>
    <w:rsid w:val="000A1B07"/>
    <w:rsid w:val="000A3DD9"/>
    <w:rsid w:val="000A7540"/>
    <w:rsid w:val="000B314E"/>
    <w:rsid w:val="000B3E64"/>
    <w:rsid w:val="000C192D"/>
    <w:rsid w:val="000C43D6"/>
    <w:rsid w:val="000C47F8"/>
    <w:rsid w:val="000C611E"/>
    <w:rsid w:val="000D0473"/>
    <w:rsid w:val="000D10F3"/>
    <w:rsid w:val="000D2064"/>
    <w:rsid w:val="000D2ADE"/>
    <w:rsid w:val="000D2BFC"/>
    <w:rsid w:val="000D49D9"/>
    <w:rsid w:val="000D754C"/>
    <w:rsid w:val="000E180A"/>
    <w:rsid w:val="000E4DDF"/>
    <w:rsid w:val="000F0042"/>
    <w:rsid w:val="000F1575"/>
    <w:rsid w:val="000F1A8F"/>
    <w:rsid w:val="000F4769"/>
    <w:rsid w:val="000F5EA7"/>
    <w:rsid w:val="000F617F"/>
    <w:rsid w:val="0010320B"/>
    <w:rsid w:val="0010390E"/>
    <w:rsid w:val="00104982"/>
    <w:rsid w:val="00105975"/>
    <w:rsid w:val="00110F2D"/>
    <w:rsid w:val="00111740"/>
    <w:rsid w:val="001120F0"/>
    <w:rsid w:val="00113FB6"/>
    <w:rsid w:val="0011685A"/>
    <w:rsid w:val="00116BBE"/>
    <w:rsid w:val="00117A87"/>
    <w:rsid w:val="0012220B"/>
    <w:rsid w:val="0012261F"/>
    <w:rsid w:val="00123777"/>
    <w:rsid w:val="00124211"/>
    <w:rsid w:val="00124F9F"/>
    <w:rsid w:val="00130D68"/>
    <w:rsid w:val="00133319"/>
    <w:rsid w:val="00134A34"/>
    <w:rsid w:val="00134E32"/>
    <w:rsid w:val="001356C1"/>
    <w:rsid w:val="00140AA8"/>
    <w:rsid w:val="001410E5"/>
    <w:rsid w:val="00143750"/>
    <w:rsid w:val="001448FE"/>
    <w:rsid w:val="00144E2C"/>
    <w:rsid w:val="00145EE1"/>
    <w:rsid w:val="001560FA"/>
    <w:rsid w:val="001572EA"/>
    <w:rsid w:val="00160EE3"/>
    <w:rsid w:val="00161436"/>
    <w:rsid w:val="00161C46"/>
    <w:rsid w:val="0016358C"/>
    <w:rsid w:val="00163935"/>
    <w:rsid w:val="00166E40"/>
    <w:rsid w:val="001708ED"/>
    <w:rsid w:val="00170B11"/>
    <w:rsid w:val="00171FA6"/>
    <w:rsid w:val="00173F60"/>
    <w:rsid w:val="001803E5"/>
    <w:rsid w:val="0018070E"/>
    <w:rsid w:val="00182CBF"/>
    <w:rsid w:val="00187362"/>
    <w:rsid w:val="00191A89"/>
    <w:rsid w:val="00191D48"/>
    <w:rsid w:val="001920CE"/>
    <w:rsid w:val="00193A84"/>
    <w:rsid w:val="00196BC7"/>
    <w:rsid w:val="001A1134"/>
    <w:rsid w:val="001A261D"/>
    <w:rsid w:val="001A2E12"/>
    <w:rsid w:val="001A451A"/>
    <w:rsid w:val="001A63A9"/>
    <w:rsid w:val="001B04AB"/>
    <w:rsid w:val="001B18CB"/>
    <w:rsid w:val="001B35AD"/>
    <w:rsid w:val="001B3DD3"/>
    <w:rsid w:val="001B5645"/>
    <w:rsid w:val="001C0C62"/>
    <w:rsid w:val="001C10B2"/>
    <w:rsid w:val="001C3471"/>
    <w:rsid w:val="001D0E7F"/>
    <w:rsid w:val="001D1E7F"/>
    <w:rsid w:val="001D38EC"/>
    <w:rsid w:val="001D48BA"/>
    <w:rsid w:val="001D499A"/>
    <w:rsid w:val="001D68B7"/>
    <w:rsid w:val="001D6C48"/>
    <w:rsid w:val="001D7AD9"/>
    <w:rsid w:val="001D7B7D"/>
    <w:rsid w:val="001E1216"/>
    <w:rsid w:val="001E155B"/>
    <w:rsid w:val="001E2403"/>
    <w:rsid w:val="001E5768"/>
    <w:rsid w:val="001E7A3A"/>
    <w:rsid w:val="001F20F0"/>
    <w:rsid w:val="001F4148"/>
    <w:rsid w:val="001F7EB5"/>
    <w:rsid w:val="0020339B"/>
    <w:rsid w:val="00207479"/>
    <w:rsid w:val="002100F7"/>
    <w:rsid w:val="00212E60"/>
    <w:rsid w:val="00213F3B"/>
    <w:rsid w:val="00223DE2"/>
    <w:rsid w:val="00224CB1"/>
    <w:rsid w:val="00225ADA"/>
    <w:rsid w:val="002303A2"/>
    <w:rsid w:val="00230F34"/>
    <w:rsid w:val="002323A1"/>
    <w:rsid w:val="00232BCF"/>
    <w:rsid w:val="0023782E"/>
    <w:rsid w:val="002400F4"/>
    <w:rsid w:val="00242193"/>
    <w:rsid w:val="00243499"/>
    <w:rsid w:val="00252796"/>
    <w:rsid w:val="00256DE0"/>
    <w:rsid w:val="0025769E"/>
    <w:rsid w:val="00257B17"/>
    <w:rsid w:val="00262F63"/>
    <w:rsid w:val="00265FA4"/>
    <w:rsid w:val="002675BA"/>
    <w:rsid w:val="0026772B"/>
    <w:rsid w:val="00271255"/>
    <w:rsid w:val="00271800"/>
    <w:rsid w:val="00272B6F"/>
    <w:rsid w:val="00275A30"/>
    <w:rsid w:val="00275F13"/>
    <w:rsid w:val="00275F22"/>
    <w:rsid w:val="0028129A"/>
    <w:rsid w:val="00281D42"/>
    <w:rsid w:val="00287735"/>
    <w:rsid w:val="00291246"/>
    <w:rsid w:val="0029235E"/>
    <w:rsid w:val="00293CA4"/>
    <w:rsid w:val="002945EC"/>
    <w:rsid w:val="00294A74"/>
    <w:rsid w:val="00296744"/>
    <w:rsid w:val="002A1E80"/>
    <w:rsid w:val="002A3BE6"/>
    <w:rsid w:val="002A5319"/>
    <w:rsid w:val="002A57E4"/>
    <w:rsid w:val="002A6270"/>
    <w:rsid w:val="002A6345"/>
    <w:rsid w:val="002A7068"/>
    <w:rsid w:val="002A727D"/>
    <w:rsid w:val="002B1C86"/>
    <w:rsid w:val="002B29D1"/>
    <w:rsid w:val="002B5D73"/>
    <w:rsid w:val="002B5F46"/>
    <w:rsid w:val="002B6FA7"/>
    <w:rsid w:val="002B7EE4"/>
    <w:rsid w:val="002C1ED7"/>
    <w:rsid w:val="002C292B"/>
    <w:rsid w:val="002C5617"/>
    <w:rsid w:val="002C6A29"/>
    <w:rsid w:val="002D30DC"/>
    <w:rsid w:val="002E423B"/>
    <w:rsid w:val="002E57AA"/>
    <w:rsid w:val="002F0C16"/>
    <w:rsid w:val="002F349B"/>
    <w:rsid w:val="002F3775"/>
    <w:rsid w:val="002F5E71"/>
    <w:rsid w:val="002F66BB"/>
    <w:rsid w:val="0030024A"/>
    <w:rsid w:val="00302A3D"/>
    <w:rsid w:val="003032D3"/>
    <w:rsid w:val="00312600"/>
    <w:rsid w:val="00312FDD"/>
    <w:rsid w:val="00313372"/>
    <w:rsid w:val="0031428D"/>
    <w:rsid w:val="003149A8"/>
    <w:rsid w:val="00316EFE"/>
    <w:rsid w:val="00320653"/>
    <w:rsid w:val="00325C01"/>
    <w:rsid w:val="00326D46"/>
    <w:rsid w:val="00331FF9"/>
    <w:rsid w:val="0033501A"/>
    <w:rsid w:val="003351FF"/>
    <w:rsid w:val="0033569F"/>
    <w:rsid w:val="00335E3D"/>
    <w:rsid w:val="0033623B"/>
    <w:rsid w:val="00336918"/>
    <w:rsid w:val="003404A0"/>
    <w:rsid w:val="00341D0E"/>
    <w:rsid w:val="00341E27"/>
    <w:rsid w:val="00342AED"/>
    <w:rsid w:val="003461C5"/>
    <w:rsid w:val="00350233"/>
    <w:rsid w:val="003510F4"/>
    <w:rsid w:val="00351CB2"/>
    <w:rsid w:val="003561EB"/>
    <w:rsid w:val="00356538"/>
    <w:rsid w:val="00356659"/>
    <w:rsid w:val="00356B17"/>
    <w:rsid w:val="00363B89"/>
    <w:rsid w:val="0036771B"/>
    <w:rsid w:val="00367A2C"/>
    <w:rsid w:val="00367ADC"/>
    <w:rsid w:val="00370E64"/>
    <w:rsid w:val="00371D6F"/>
    <w:rsid w:val="00372349"/>
    <w:rsid w:val="00373A46"/>
    <w:rsid w:val="00374DC0"/>
    <w:rsid w:val="00376434"/>
    <w:rsid w:val="003773A1"/>
    <w:rsid w:val="00380287"/>
    <w:rsid w:val="0038166D"/>
    <w:rsid w:val="00382CBD"/>
    <w:rsid w:val="0038313F"/>
    <w:rsid w:val="003838AA"/>
    <w:rsid w:val="00384F23"/>
    <w:rsid w:val="0038671E"/>
    <w:rsid w:val="00386BBE"/>
    <w:rsid w:val="00390603"/>
    <w:rsid w:val="00392850"/>
    <w:rsid w:val="00393277"/>
    <w:rsid w:val="00393B21"/>
    <w:rsid w:val="0039616E"/>
    <w:rsid w:val="0039705B"/>
    <w:rsid w:val="003A1133"/>
    <w:rsid w:val="003A5A9D"/>
    <w:rsid w:val="003A6D4A"/>
    <w:rsid w:val="003A70A5"/>
    <w:rsid w:val="003A79E2"/>
    <w:rsid w:val="003B169D"/>
    <w:rsid w:val="003B18BE"/>
    <w:rsid w:val="003B2BFA"/>
    <w:rsid w:val="003B58C8"/>
    <w:rsid w:val="003B7F4B"/>
    <w:rsid w:val="003C1C26"/>
    <w:rsid w:val="003C5087"/>
    <w:rsid w:val="003C634E"/>
    <w:rsid w:val="003D00FE"/>
    <w:rsid w:val="003D0B06"/>
    <w:rsid w:val="003D250A"/>
    <w:rsid w:val="003D2BDE"/>
    <w:rsid w:val="003D63AA"/>
    <w:rsid w:val="003E0523"/>
    <w:rsid w:val="003E0AEA"/>
    <w:rsid w:val="003E5A38"/>
    <w:rsid w:val="003E633D"/>
    <w:rsid w:val="003E7789"/>
    <w:rsid w:val="003F022B"/>
    <w:rsid w:val="003F2B39"/>
    <w:rsid w:val="003F3613"/>
    <w:rsid w:val="003F4DD2"/>
    <w:rsid w:val="003F6370"/>
    <w:rsid w:val="00402295"/>
    <w:rsid w:val="004028C2"/>
    <w:rsid w:val="004039F9"/>
    <w:rsid w:val="00403CF1"/>
    <w:rsid w:val="00406E36"/>
    <w:rsid w:val="004079E7"/>
    <w:rsid w:val="00407B7B"/>
    <w:rsid w:val="00411FD8"/>
    <w:rsid w:val="004146E9"/>
    <w:rsid w:val="004175B5"/>
    <w:rsid w:val="00424497"/>
    <w:rsid w:val="00425956"/>
    <w:rsid w:val="00430B8B"/>
    <w:rsid w:val="0043215F"/>
    <w:rsid w:val="00432378"/>
    <w:rsid w:val="00432D5B"/>
    <w:rsid w:val="004360D8"/>
    <w:rsid w:val="0043639C"/>
    <w:rsid w:val="00442722"/>
    <w:rsid w:val="004441C7"/>
    <w:rsid w:val="00445655"/>
    <w:rsid w:val="00447202"/>
    <w:rsid w:val="0044720E"/>
    <w:rsid w:val="00447718"/>
    <w:rsid w:val="00456910"/>
    <w:rsid w:val="0046044F"/>
    <w:rsid w:val="00460EA4"/>
    <w:rsid w:val="004616EC"/>
    <w:rsid w:val="004636BB"/>
    <w:rsid w:val="00465A34"/>
    <w:rsid w:val="00465FB0"/>
    <w:rsid w:val="00466572"/>
    <w:rsid w:val="00466B34"/>
    <w:rsid w:val="00473DC3"/>
    <w:rsid w:val="00476A51"/>
    <w:rsid w:val="00476EA8"/>
    <w:rsid w:val="00477422"/>
    <w:rsid w:val="00480567"/>
    <w:rsid w:val="004829FF"/>
    <w:rsid w:val="004836AB"/>
    <w:rsid w:val="00483F50"/>
    <w:rsid w:val="0048606E"/>
    <w:rsid w:val="00487347"/>
    <w:rsid w:val="0049111F"/>
    <w:rsid w:val="00491184"/>
    <w:rsid w:val="00492019"/>
    <w:rsid w:val="00493B3A"/>
    <w:rsid w:val="00493CFF"/>
    <w:rsid w:val="004A53A5"/>
    <w:rsid w:val="004B203E"/>
    <w:rsid w:val="004B37BD"/>
    <w:rsid w:val="004B49CC"/>
    <w:rsid w:val="004B5AD1"/>
    <w:rsid w:val="004B5F47"/>
    <w:rsid w:val="004B6444"/>
    <w:rsid w:val="004B759A"/>
    <w:rsid w:val="004B7FCC"/>
    <w:rsid w:val="004C0C9B"/>
    <w:rsid w:val="004C3251"/>
    <w:rsid w:val="004C62BF"/>
    <w:rsid w:val="004C6350"/>
    <w:rsid w:val="004C6ED7"/>
    <w:rsid w:val="004D0828"/>
    <w:rsid w:val="004D2EB6"/>
    <w:rsid w:val="004D56D4"/>
    <w:rsid w:val="004D5B5A"/>
    <w:rsid w:val="004D7725"/>
    <w:rsid w:val="004E004C"/>
    <w:rsid w:val="004E13ED"/>
    <w:rsid w:val="004E2722"/>
    <w:rsid w:val="004E36B0"/>
    <w:rsid w:val="004E3B1B"/>
    <w:rsid w:val="004E407C"/>
    <w:rsid w:val="004E447E"/>
    <w:rsid w:val="004E48BF"/>
    <w:rsid w:val="004E571A"/>
    <w:rsid w:val="004F0E94"/>
    <w:rsid w:val="004F26DD"/>
    <w:rsid w:val="004F5591"/>
    <w:rsid w:val="004F6CDA"/>
    <w:rsid w:val="004F7856"/>
    <w:rsid w:val="00505915"/>
    <w:rsid w:val="005070B4"/>
    <w:rsid w:val="00511582"/>
    <w:rsid w:val="00511DDE"/>
    <w:rsid w:val="00514DBC"/>
    <w:rsid w:val="00517B58"/>
    <w:rsid w:val="00522966"/>
    <w:rsid w:val="00523D67"/>
    <w:rsid w:val="0052581D"/>
    <w:rsid w:val="00531038"/>
    <w:rsid w:val="00531131"/>
    <w:rsid w:val="0053204F"/>
    <w:rsid w:val="0053376D"/>
    <w:rsid w:val="00533B88"/>
    <w:rsid w:val="00534D5B"/>
    <w:rsid w:val="00536DD5"/>
    <w:rsid w:val="00536F00"/>
    <w:rsid w:val="0053750F"/>
    <w:rsid w:val="00541130"/>
    <w:rsid w:val="0055038A"/>
    <w:rsid w:val="005512B2"/>
    <w:rsid w:val="00551A0E"/>
    <w:rsid w:val="00552708"/>
    <w:rsid w:val="00557B8A"/>
    <w:rsid w:val="00563BC5"/>
    <w:rsid w:val="005677E4"/>
    <w:rsid w:val="00571E40"/>
    <w:rsid w:val="0057233A"/>
    <w:rsid w:val="00572F6B"/>
    <w:rsid w:val="005749D3"/>
    <w:rsid w:val="005750DC"/>
    <w:rsid w:val="00576004"/>
    <w:rsid w:val="005803DE"/>
    <w:rsid w:val="0058339B"/>
    <w:rsid w:val="005835D7"/>
    <w:rsid w:val="005871C5"/>
    <w:rsid w:val="0058735B"/>
    <w:rsid w:val="00587CAF"/>
    <w:rsid w:val="00590F07"/>
    <w:rsid w:val="00591074"/>
    <w:rsid w:val="00591B05"/>
    <w:rsid w:val="00593007"/>
    <w:rsid w:val="005A0422"/>
    <w:rsid w:val="005A2EC6"/>
    <w:rsid w:val="005A4957"/>
    <w:rsid w:val="005A4C67"/>
    <w:rsid w:val="005A55BD"/>
    <w:rsid w:val="005A5C47"/>
    <w:rsid w:val="005A5E8E"/>
    <w:rsid w:val="005B0699"/>
    <w:rsid w:val="005B11AE"/>
    <w:rsid w:val="005B3D34"/>
    <w:rsid w:val="005B6350"/>
    <w:rsid w:val="005B7262"/>
    <w:rsid w:val="005C2307"/>
    <w:rsid w:val="005C5C14"/>
    <w:rsid w:val="005C5C4C"/>
    <w:rsid w:val="005C760C"/>
    <w:rsid w:val="005D2264"/>
    <w:rsid w:val="005D2C57"/>
    <w:rsid w:val="005D4FD6"/>
    <w:rsid w:val="005E46E9"/>
    <w:rsid w:val="005E4BB9"/>
    <w:rsid w:val="005E6C49"/>
    <w:rsid w:val="005E7D0B"/>
    <w:rsid w:val="005F2231"/>
    <w:rsid w:val="005F4593"/>
    <w:rsid w:val="005F6D2D"/>
    <w:rsid w:val="0060297F"/>
    <w:rsid w:val="00607C8B"/>
    <w:rsid w:val="006116AE"/>
    <w:rsid w:val="006119A0"/>
    <w:rsid w:val="00612492"/>
    <w:rsid w:val="00614300"/>
    <w:rsid w:val="00615FB6"/>
    <w:rsid w:val="0061716A"/>
    <w:rsid w:val="00617B56"/>
    <w:rsid w:val="00617DC5"/>
    <w:rsid w:val="00620D5B"/>
    <w:rsid w:val="00620DC0"/>
    <w:rsid w:val="0062228B"/>
    <w:rsid w:val="0062536D"/>
    <w:rsid w:val="00625801"/>
    <w:rsid w:val="00626111"/>
    <w:rsid w:val="006266B2"/>
    <w:rsid w:val="00631E2E"/>
    <w:rsid w:val="006349BF"/>
    <w:rsid w:val="00635C2C"/>
    <w:rsid w:val="0063712E"/>
    <w:rsid w:val="006378FE"/>
    <w:rsid w:val="00637A3E"/>
    <w:rsid w:val="0064046B"/>
    <w:rsid w:val="00640950"/>
    <w:rsid w:val="00641460"/>
    <w:rsid w:val="0064506A"/>
    <w:rsid w:val="00645EE1"/>
    <w:rsid w:val="006462A4"/>
    <w:rsid w:val="00650375"/>
    <w:rsid w:val="0065469B"/>
    <w:rsid w:val="0065511F"/>
    <w:rsid w:val="006553D5"/>
    <w:rsid w:val="00663A47"/>
    <w:rsid w:val="0066455C"/>
    <w:rsid w:val="00667BEE"/>
    <w:rsid w:val="00667F84"/>
    <w:rsid w:val="00673C4A"/>
    <w:rsid w:val="0067484F"/>
    <w:rsid w:val="006851C2"/>
    <w:rsid w:val="00685D78"/>
    <w:rsid w:val="0069165D"/>
    <w:rsid w:val="00693783"/>
    <w:rsid w:val="0069589F"/>
    <w:rsid w:val="006978E0"/>
    <w:rsid w:val="006A1691"/>
    <w:rsid w:val="006A3656"/>
    <w:rsid w:val="006A3BAC"/>
    <w:rsid w:val="006A5D99"/>
    <w:rsid w:val="006A75C8"/>
    <w:rsid w:val="006B0471"/>
    <w:rsid w:val="006B4737"/>
    <w:rsid w:val="006C0ACF"/>
    <w:rsid w:val="006C25D9"/>
    <w:rsid w:val="006C3760"/>
    <w:rsid w:val="006C56D8"/>
    <w:rsid w:val="006C7097"/>
    <w:rsid w:val="006D2FE4"/>
    <w:rsid w:val="006D378D"/>
    <w:rsid w:val="006D4716"/>
    <w:rsid w:val="006D7A5C"/>
    <w:rsid w:val="006D7D2A"/>
    <w:rsid w:val="006E22A6"/>
    <w:rsid w:val="006E31B3"/>
    <w:rsid w:val="006E546F"/>
    <w:rsid w:val="006E6350"/>
    <w:rsid w:val="006E6B2B"/>
    <w:rsid w:val="006E7E25"/>
    <w:rsid w:val="006F16C1"/>
    <w:rsid w:val="006F17F7"/>
    <w:rsid w:val="006F462E"/>
    <w:rsid w:val="006F65E0"/>
    <w:rsid w:val="006F7D9A"/>
    <w:rsid w:val="007046A7"/>
    <w:rsid w:val="007046F2"/>
    <w:rsid w:val="00704F06"/>
    <w:rsid w:val="00704F71"/>
    <w:rsid w:val="0071083F"/>
    <w:rsid w:val="00710A05"/>
    <w:rsid w:val="00720740"/>
    <w:rsid w:val="00720A0A"/>
    <w:rsid w:val="007233CD"/>
    <w:rsid w:val="00723F35"/>
    <w:rsid w:val="00730FA4"/>
    <w:rsid w:val="0073272C"/>
    <w:rsid w:val="007344E0"/>
    <w:rsid w:val="00735099"/>
    <w:rsid w:val="00741C58"/>
    <w:rsid w:val="00742EA7"/>
    <w:rsid w:val="00746AC0"/>
    <w:rsid w:val="00746B1F"/>
    <w:rsid w:val="00746E3C"/>
    <w:rsid w:val="00747A84"/>
    <w:rsid w:val="007525E9"/>
    <w:rsid w:val="007545E8"/>
    <w:rsid w:val="00754B98"/>
    <w:rsid w:val="00756674"/>
    <w:rsid w:val="007600FB"/>
    <w:rsid w:val="007602CD"/>
    <w:rsid w:val="00760B58"/>
    <w:rsid w:val="0076229D"/>
    <w:rsid w:val="00762FEF"/>
    <w:rsid w:val="007635F9"/>
    <w:rsid w:val="00764EAA"/>
    <w:rsid w:val="0076598D"/>
    <w:rsid w:val="00773910"/>
    <w:rsid w:val="007752D3"/>
    <w:rsid w:val="00775BF7"/>
    <w:rsid w:val="0077602B"/>
    <w:rsid w:val="00777314"/>
    <w:rsid w:val="007828BB"/>
    <w:rsid w:val="00782EAA"/>
    <w:rsid w:val="0078358C"/>
    <w:rsid w:val="007838FF"/>
    <w:rsid w:val="00784314"/>
    <w:rsid w:val="00786543"/>
    <w:rsid w:val="00790808"/>
    <w:rsid w:val="00794018"/>
    <w:rsid w:val="00795877"/>
    <w:rsid w:val="00797ADB"/>
    <w:rsid w:val="007A2814"/>
    <w:rsid w:val="007A2A11"/>
    <w:rsid w:val="007A35E9"/>
    <w:rsid w:val="007A38E5"/>
    <w:rsid w:val="007A4915"/>
    <w:rsid w:val="007B2098"/>
    <w:rsid w:val="007B2E6C"/>
    <w:rsid w:val="007B30AD"/>
    <w:rsid w:val="007B5770"/>
    <w:rsid w:val="007B6360"/>
    <w:rsid w:val="007C02D1"/>
    <w:rsid w:val="007C2458"/>
    <w:rsid w:val="007C48B1"/>
    <w:rsid w:val="007C50DA"/>
    <w:rsid w:val="007C5334"/>
    <w:rsid w:val="007D053F"/>
    <w:rsid w:val="007D2696"/>
    <w:rsid w:val="007D3974"/>
    <w:rsid w:val="007D4DA2"/>
    <w:rsid w:val="007D5FCD"/>
    <w:rsid w:val="007E215A"/>
    <w:rsid w:val="007E2AA9"/>
    <w:rsid w:val="007E74D4"/>
    <w:rsid w:val="007F1C74"/>
    <w:rsid w:val="007F43D3"/>
    <w:rsid w:val="007F509E"/>
    <w:rsid w:val="00801F89"/>
    <w:rsid w:val="00803C39"/>
    <w:rsid w:val="008065CC"/>
    <w:rsid w:val="00807D4D"/>
    <w:rsid w:val="00807E63"/>
    <w:rsid w:val="00807ECB"/>
    <w:rsid w:val="00813188"/>
    <w:rsid w:val="00814572"/>
    <w:rsid w:val="00816CB8"/>
    <w:rsid w:val="0081765F"/>
    <w:rsid w:val="00820598"/>
    <w:rsid w:val="00822F75"/>
    <w:rsid w:val="00824602"/>
    <w:rsid w:val="00824CA5"/>
    <w:rsid w:val="008255DD"/>
    <w:rsid w:val="00826E51"/>
    <w:rsid w:val="00827143"/>
    <w:rsid w:val="008272D6"/>
    <w:rsid w:val="008339FD"/>
    <w:rsid w:val="00833A4D"/>
    <w:rsid w:val="0083495A"/>
    <w:rsid w:val="008412CC"/>
    <w:rsid w:val="00843397"/>
    <w:rsid w:val="00846C4D"/>
    <w:rsid w:val="00846EA7"/>
    <w:rsid w:val="00850C92"/>
    <w:rsid w:val="0085163C"/>
    <w:rsid w:val="00851CA8"/>
    <w:rsid w:val="00851E13"/>
    <w:rsid w:val="008520E3"/>
    <w:rsid w:val="00852B6B"/>
    <w:rsid w:val="00853AC0"/>
    <w:rsid w:val="00853D3E"/>
    <w:rsid w:val="0085557C"/>
    <w:rsid w:val="008578A6"/>
    <w:rsid w:val="008626F4"/>
    <w:rsid w:val="008641ED"/>
    <w:rsid w:val="00864ECB"/>
    <w:rsid w:val="00870B63"/>
    <w:rsid w:val="00870BB7"/>
    <w:rsid w:val="00871177"/>
    <w:rsid w:val="008747B8"/>
    <w:rsid w:val="00874856"/>
    <w:rsid w:val="0087524E"/>
    <w:rsid w:val="00880CE8"/>
    <w:rsid w:val="00881A77"/>
    <w:rsid w:val="008821DB"/>
    <w:rsid w:val="00886C54"/>
    <w:rsid w:val="00886EDF"/>
    <w:rsid w:val="008873BD"/>
    <w:rsid w:val="00890952"/>
    <w:rsid w:val="00891E1E"/>
    <w:rsid w:val="00892858"/>
    <w:rsid w:val="00892B40"/>
    <w:rsid w:val="00895BD4"/>
    <w:rsid w:val="0089619A"/>
    <w:rsid w:val="008964B9"/>
    <w:rsid w:val="00897BE4"/>
    <w:rsid w:val="008A04B4"/>
    <w:rsid w:val="008A0831"/>
    <w:rsid w:val="008A22C6"/>
    <w:rsid w:val="008A4B5B"/>
    <w:rsid w:val="008A4D2F"/>
    <w:rsid w:val="008B01A7"/>
    <w:rsid w:val="008B1E2C"/>
    <w:rsid w:val="008B39F5"/>
    <w:rsid w:val="008B4AA3"/>
    <w:rsid w:val="008B5D7C"/>
    <w:rsid w:val="008C05EF"/>
    <w:rsid w:val="008C0667"/>
    <w:rsid w:val="008C0FB8"/>
    <w:rsid w:val="008C2408"/>
    <w:rsid w:val="008C3BC5"/>
    <w:rsid w:val="008C5331"/>
    <w:rsid w:val="008C6618"/>
    <w:rsid w:val="008D0B34"/>
    <w:rsid w:val="008D0B6B"/>
    <w:rsid w:val="008D177C"/>
    <w:rsid w:val="008D2ABC"/>
    <w:rsid w:val="008D6385"/>
    <w:rsid w:val="008D78EC"/>
    <w:rsid w:val="008E181B"/>
    <w:rsid w:val="008E1F87"/>
    <w:rsid w:val="008E22CF"/>
    <w:rsid w:val="008E454A"/>
    <w:rsid w:val="008E4570"/>
    <w:rsid w:val="008E49F6"/>
    <w:rsid w:val="008F0406"/>
    <w:rsid w:val="008F2DD3"/>
    <w:rsid w:val="008F42F7"/>
    <w:rsid w:val="008F59B5"/>
    <w:rsid w:val="008F66B0"/>
    <w:rsid w:val="00900E48"/>
    <w:rsid w:val="00904119"/>
    <w:rsid w:val="00904D93"/>
    <w:rsid w:val="00905748"/>
    <w:rsid w:val="00906097"/>
    <w:rsid w:val="00906473"/>
    <w:rsid w:val="0090705B"/>
    <w:rsid w:val="009075E5"/>
    <w:rsid w:val="00913D5A"/>
    <w:rsid w:val="009170CC"/>
    <w:rsid w:val="00923039"/>
    <w:rsid w:val="009253D4"/>
    <w:rsid w:val="00930F25"/>
    <w:rsid w:val="00932059"/>
    <w:rsid w:val="009428EE"/>
    <w:rsid w:val="0094331F"/>
    <w:rsid w:val="00943C8B"/>
    <w:rsid w:val="00943D64"/>
    <w:rsid w:val="00945278"/>
    <w:rsid w:val="009478E6"/>
    <w:rsid w:val="00947D04"/>
    <w:rsid w:val="00950124"/>
    <w:rsid w:val="009502E8"/>
    <w:rsid w:val="00950CA5"/>
    <w:rsid w:val="0095758F"/>
    <w:rsid w:val="0096162F"/>
    <w:rsid w:val="0096179B"/>
    <w:rsid w:val="00962296"/>
    <w:rsid w:val="00962977"/>
    <w:rsid w:val="00965697"/>
    <w:rsid w:val="00967BDD"/>
    <w:rsid w:val="0097019E"/>
    <w:rsid w:val="00971A29"/>
    <w:rsid w:val="00972BF8"/>
    <w:rsid w:val="009734CA"/>
    <w:rsid w:val="00973C34"/>
    <w:rsid w:val="00974764"/>
    <w:rsid w:val="00976566"/>
    <w:rsid w:val="0097721E"/>
    <w:rsid w:val="00980495"/>
    <w:rsid w:val="00983A43"/>
    <w:rsid w:val="00992A43"/>
    <w:rsid w:val="00993492"/>
    <w:rsid w:val="00995126"/>
    <w:rsid w:val="00995A57"/>
    <w:rsid w:val="00997725"/>
    <w:rsid w:val="009A1D5C"/>
    <w:rsid w:val="009A23F9"/>
    <w:rsid w:val="009A66F9"/>
    <w:rsid w:val="009B0BB5"/>
    <w:rsid w:val="009B39A8"/>
    <w:rsid w:val="009B70A3"/>
    <w:rsid w:val="009B7B18"/>
    <w:rsid w:val="009C0DA8"/>
    <w:rsid w:val="009C2444"/>
    <w:rsid w:val="009C44F1"/>
    <w:rsid w:val="009C6CFC"/>
    <w:rsid w:val="009C7EA4"/>
    <w:rsid w:val="009D1EB7"/>
    <w:rsid w:val="009D33EE"/>
    <w:rsid w:val="009D38D7"/>
    <w:rsid w:val="009E033E"/>
    <w:rsid w:val="009E2044"/>
    <w:rsid w:val="009E213A"/>
    <w:rsid w:val="009E5EE8"/>
    <w:rsid w:val="009E5FA3"/>
    <w:rsid w:val="009F06CE"/>
    <w:rsid w:val="009F13BB"/>
    <w:rsid w:val="009F24B3"/>
    <w:rsid w:val="009F2D3B"/>
    <w:rsid w:val="009F45D7"/>
    <w:rsid w:val="009F7C49"/>
    <w:rsid w:val="009F7D86"/>
    <w:rsid w:val="00A0054C"/>
    <w:rsid w:val="00A02A88"/>
    <w:rsid w:val="00A02FF5"/>
    <w:rsid w:val="00A06073"/>
    <w:rsid w:val="00A104D3"/>
    <w:rsid w:val="00A126EC"/>
    <w:rsid w:val="00A12702"/>
    <w:rsid w:val="00A15503"/>
    <w:rsid w:val="00A17712"/>
    <w:rsid w:val="00A17EBA"/>
    <w:rsid w:val="00A215D5"/>
    <w:rsid w:val="00A21D81"/>
    <w:rsid w:val="00A27BE4"/>
    <w:rsid w:val="00A30231"/>
    <w:rsid w:val="00A45271"/>
    <w:rsid w:val="00A50AB1"/>
    <w:rsid w:val="00A51BA3"/>
    <w:rsid w:val="00A536B3"/>
    <w:rsid w:val="00A55A11"/>
    <w:rsid w:val="00A668F5"/>
    <w:rsid w:val="00A7034A"/>
    <w:rsid w:val="00A7243A"/>
    <w:rsid w:val="00A74105"/>
    <w:rsid w:val="00A74C75"/>
    <w:rsid w:val="00A7561D"/>
    <w:rsid w:val="00A77D1D"/>
    <w:rsid w:val="00A77F2B"/>
    <w:rsid w:val="00A80383"/>
    <w:rsid w:val="00A80798"/>
    <w:rsid w:val="00A82492"/>
    <w:rsid w:val="00A860BE"/>
    <w:rsid w:val="00A9100C"/>
    <w:rsid w:val="00A9176F"/>
    <w:rsid w:val="00A93F6D"/>
    <w:rsid w:val="00A946F4"/>
    <w:rsid w:val="00A97BF5"/>
    <w:rsid w:val="00AA4140"/>
    <w:rsid w:val="00AA4F71"/>
    <w:rsid w:val="00AA56B9"/>
    <w:rsid w:val="00AA6CAA"/>
    <w:rsid w:val="00AA6CBB"/>
    <w:rsid w:val="00AA6E42"/>
    <w:rsid w:val="00AB27FF"/>
    <w:rsid w:val="00AB29DA"/>
    <w:rsid w:val="00AB41E5"/>
    <w:rsid w:val="00AB4339"/>
    <w:rsid w:val="00AB4867"/>
    <w:rsid w:val="00AC2702"/>
    <w:rsid w:val="00AC2B9E"/>
    <w:rsid w:val="00AC3086"/>
    <w:rsid w:val="00AC413A"/>
    <w:rsid w:val="00AD0846"/>
    <w:rsid w:val="00AD26C7"/>
    <w:rsid w:val="00AD3868"/>
    <w:rsid w:val="00AD6243"/>
    <w:rsid w:val="00AD710A"/>
    <w:rsid w:val="00AD7C9F"/>
    <w:rsid w:val="00AD7DB1"/>
    <w:rsid w:val="00AE000A"/>
    <w:rsid w:val="00AE106F"/>
    <w:rsid w:val="00AE1339"/>
    <w:rsid w:val="00AE1376"/>
    <w:rsid w:val="00AE34EA"/>
    <w:rsid w:val="00AE369C"/>
    <w:rsid w:val="00AE55AA"/>
    <w:rsid w:val="00AE6D01"/>
    <w:rsid w:val="00AE7BA6"/>
    <w:rsid w:val="00AE7FC5"/>
    <w:rsid w:val="00AF0C00"/>
    <w:rsid w:val="00AF4FEA"/>
    <w:rsid w:val="00AF557C"/>
    <w:rsid w:val="00AF6AC8"/>
    <w:rsid w:val="00AF6D62"/>
    <w:rsid w:val="00B02317"/>
    <w:rsid w:val="00B03375"/>
    <w:rsid w:val="00B100C2"/>
    <w:rsid w:val="00B1059D"/>
    <w:rsid w:val="00B134B0"/>
    <w:rsid w:val="00B149E8"/>
    <w:rsid w:val="00B150A6"/>
    <w:rsid w:val="00B155C3"/>
    <w:rsid w:val="00B1692B"/>
    <w:rsid w:val="00B1744D"/>
    <w:rsid w:val="00B20441"/>
    <w:rsid w:val="00B27A0C"/>
    <w:rsid w:val="00B320E6"/>
    <w:rsid w:val="00B3482D"/>
    <w:rsid w:val="00B3690F"/>
    <w:rsid w:val="00B37831"/>
    <w:rsid w:val="00B410C3"/>
    <w:rsid w:val="00B419E0"/>
    <w:rsid w:val="00B42ED6"/>
    <w:rsid w:val="00B44BF8"/>
    <w:rsid w:val="00B45461"/>
    <w:rsid w:val="00B527DB"/>
    <w:rsid w:val="00B558B0"/>
    <w:rsid w:val="00B5687C"/>
    <w:rsid w:val="00B573F3"/>
    <w:rsid w:val="00B60079"/>
    <w:rsid w:val="00B60120"/>
    <w:rsid w:val="00B608C3"/>
    <w:rsid w:val="00B614A3"/>
    <w:rsid w:val="00B62252"/>
    <w:rsid w:val="00B63224"/>
    <w:rsid w:val="00B663AA"/>
    <w:rsid w:val="00B667A9"/>
    <w:rsid w:val="00B6709C"/>
    <w:rsid w:val="00B72482"/>
    <w:rsid w:val="00B80045"/>
    <w:rsid w:val="00B82854"/>
    <w:rsid w:val="00B82AF2"/>
    <w:rsid w:val="00B83BF1"/>
    <w:rsid w:val="00B84535"/>
    <w:rsid w:val="00B869C6"/>
    <w:rsid w:val="00B9417F"/>
    <w:rsid w:val="00B96451"/>
    <w:rsid w:val="00B975CC"/>
    <w:rsid w:val="00BA2CDF"/>
    <w:rsid w:val="00BA3996"/>
    <w:rsid w:val="00BA3B9B"/>
    <w:rsid w:val="00BA78D8"/>
    <w:rsid w:val="00BB02EB"/>
    <w:rsid w:val="00BB0933"/>
    <w:rsid w:val="00BB0C8F"/>
    <w:rsid w:val="00BB2988"/>
    <w:rsid w:val="00BB3472"/>
    <w:rsid w:val="00BB36A6"/>
    <w:rsid w:val="00BB4765"/>
    <w:rsid w:val="00BB57E6"/>
    <w:rsid w:val="00BB5FC4"/>
    <w:rsid w:val="00BC131F"/>
    <w:rsid w:val="00BC1B58"/>
    <w:rsid w:val="00BC1B81"/>
    <w:rsid w:val="00BC25E0"/>
    <w:rsid w:val="00BC3BB4"/>
    <w:rsid w:val="00BC4C16"/>
    <w:rsid w:val="00BC75C2"/>
    <w:rsid w:val="00BC761F"/>
    <w:rsid w:val="00BD0AC9"/>
    <w:rsid w:val="00BD1D51"/>
    <w:rsid w:val="00BD2CC0"/>
    <w:rsid w:val="00BD3149"/>
    <w:rsid w:val="00BD5368"/>
    <w:rsid w:val="00BE0274"/>
    <w:rsid w:val="00BE2CB0"/>
    <w:rsid w:val="00BE32A4"/>
    <w:rsid w:val="00BE5B39"/>
    <w:rsid w:val="00BE6C71"/>
    <w:rsid w:val="00BF05C0"/>
    <w:rsid w:val="00BF59F4"/>
    <w:rsid w:val="00BF5F03"/>
    <w:rsid w:val="00C010B1"/>
    <w:rsid w:val="00C0171B"/>
    <w:rsid w:val="00C02C8A"/>
    <w:rsid w:val="00C06846"/>
    <w:rsid w:val="00C07C5C"/>
    <w:rsid w:val="00C07FC8"/>
    <w:rsid w:val="00C10FBE"/>
    <w:rsid w:val="00C14048"/>
    <w:rsid w:val="00C16901"/>
    <w:rsid w:val="00C2001E"/>
    <w:rsid w:val="00C2471B"/>
    <w:rsid w:val="00C34BA1"/>
    <w:rsid w:val="00C35349"/>
    <w:rsid w:val="00C37D7D"/>
    <w:rsid w:val="00C404F3"/>
    <w:rsid w:val="00C40C98"/>
    <w:rsid w:val="00C41F17"/>
    <w:rsid w:val="00C42087"/>
    <w:rsid w:val="00C44ADF"/>
    <w:rsid w:val="00C45645"/>
    <w:rsid w:val="00C45B84"/>
    <w:rsid w:val="00C5089C"/>
    <w:rsid w:val="00C50AC7"/>
    <w:rsid w:val="00C527E2"/>
    <w:rsid w:val="00C548A1"/>
    <w:rsid w:val="00C56AE5"/>
    <w:rsid w:val="00C56AEE"/>
    <w:rsid w:val="00C60EED"/>
    <w:rsid w:val="00C6171F"/>
    <w:rsid w:val="00C63680"/>
    <w:rsid w:val="00C72896"/>
    <w:rsid w:val="00C72956"/>
    <w:rsid w:val="00C74856"/>
    <w:rsid w:val="00C74F22"/>
    <w:rsid w:val="00C754CC"/>
    <w:rsid w:val="00C76556"/>
    <w:rsid w:val="00C76F1F"/>
    <w:rsid w:val="00C82F9C"/>
    <w:rsid w:val="00C83BA7"/>
    <w:rsid w:val="00C83CDC"/>
    <w:rsid w:val="00C85C20"/>
    <w:rsid w:val="00C900EF"/>
    <w:rsid w:val="00C923EA"/>
    <w:rsid w:val="00C9530C"/>
    <w:rsid w:val="00CA494A"/>
    <w:rsid w:val="00CB172D"/>
    <w:rsid w:val="00CB347E"/>
    <w:rsid w:val="00CB48BA"/>
    <w:rsid w:val="00CB4962"/>
    <w:rsid w:val="00CB50C8"/>
    <w:rsid w:val="00CB77EF"/>
    <w:rsid w:val="00CB7B62"/>
    <w:rsid w:val="00CC301E"/>
    <w:rsid w:val="00CC3C9E"/>
    <w:rsid w:val="00CC5E09"/>
    <w:rsid w:val="00CD000B"/>
    <w:rsid w:val="00CD05BE"/>
    <w:rsid w:val="00CD0D94"/>
    <w:rsid w:val="00CD2A52"/>
    <w:rsid w:val="00CD50C6"/>
    <w:rsid w:val="00CD53D5"/>
    <w:rsid w:val="00CD5472"/>
    <w:rsid w:val="00CD6B26"/>
    <w:rsid w:val="00CE25BE"/>
    <w:rsid w:val="00CE68D0"/>
    <w:rsid w:val="00CE70B5"/>
    <w:rsid w:val="00CF210D"/>
    <w:rsid w:val="00CF2144"/>
    <w:rsid w:val="00CF2D8E"/>
    <w:rsid w:val="00CF7DA3"/>
    <w:rsid w:val="00D00471"/>
    <w:rsid w:val="00D02411"/>
    <w:rsid w:val="00D028EA"/>
    <w:rsid w:val="00D05B0F"/>
    <w:rsid w:val="00D05E02"/>
    <w:rsid w:val="00D061B7"/>
    <w:rsid w:val="00D06576"/>
    <w:rsid w:val="00D068B5"/>
    <w:rsid w:val="00D06B97"/>
    <w:rsid w:val="00D11DB5"/>
    <w:rsid w:val="00D12C4B"/>
    <w:rsid w:val="00D2260F"/>
    <w:rsid w:val="00D237B1"/>
    <w:rsid w:val="00D2468C"/>
    <w:rsid w:val="00D24FF7"/>
    <w:rsid w:val="00D251C4"/>
    <w:rsid w:val="00D25836"/>
    <w:rsid w:val="00D267A5"/>
    <w:rsid w:val="00D30E20"/>
    <w:rsid w:val="00D31EA8"/>
    <w:rsid w:val="00D31F14"/>
    <w:rsid w:val="00D3248C"/>
    <w:rsid w:val="00D33490"/>
    <w:rsid w:val="00D36FF5"/>
    <w:rsid w:val="00D377EC"/>
    <w:rsid w:val="00D404F1"/>
    <w:rsid w:val="00D41C7C"/>
    <w:rsid w:val="00D42367"/>
    <w:rsid w:val="00D42C2E"/>
    <w:rsid w:val="00D4733F"/>
    <w:rsid w:val="00D543E0"/>
    <w:rsid w:val="00D545E0"/>
    <w:rsid w:val="00D56EFD"/>
    <w:rsid w:val="00D57E5A"/>
    <w:rsid w:val="00D64ECD"/>
    <w:rsid w:val="00D70435"/>
    <w:rsid w:val="00D70D95"/>
    <w:rsid w:val="00D73EED"/>
    <w:rsid w:val="00D752FB"/>
    <w:rsid w:val="00D76D3C"/>
    <w:rsid w:val="00D76F8D"/>
    <w:rsid w:val="00D770DB"/>
    <w:rsid w:val="00D82609"/>
    <w:rsid w:val="00D839BD"/>
    <w:rsid w:val="00D925D2"/>
    <w:rsid w:val="00D942F5"/>
    <w:rsid w:val="00D95AF9"/>
    <w:rsid w:val="00D97D30"/>
    <w:rsid w:val="00DA0CAD"/>
    <w:rsid w:val="00DA18E3"/>
    <w:rsid w:val="00DA41A9"/>
    <w:rsid w:val="00DA5702"/>
    <w:rsid w:val="00DA64E2"/>
    <w:rsid w:val="00DB1C56"/>
    <w:rsid w:val="00DB40A7"/>
    <w:rsid w:val="00DB5895"/>
    <w:rsid w:val="00DB5C09"/>
    <w:rsid w:val="00DB7F42"/>
    <w:rsid w:val="00DC261A"/>
    <w:rsid w:val="00DC5655"/>
    <w:rsid w:val="00DC5E1D"/>
    <w:rsid w:val="00DC6A7E"/>
    <w:rsid w:val="00DC7B02"/>
    <w:rsid w:val="00DD1380"/>
    <w:rsid w:val="00DD2367"/>
    <w:rsid w:val="00DD476F"/>
    <w:rsid w:val="00DE0437"/>
    <w:rsid w:val="00DE4BFF"/>
    <w:rsid w:val="00DE4D1C"/>
    <w:rsid w:val="00DE5778"/>
    <w:rsid w:val="00DE7F1A"/>
    <w:rsid w:val="00DF174B"/>
    <w:rsid w:val="00DF219A"/>
    <w:rsid w:val="00DF78C1"/>
    <w:rsid w:val="00DF7B5C"/>
    <w:rsid w:val="00DF7BE0"/>
    <w:rsid w:val="00E02665"/>
    <w:rsid w:val="00E0747C"/>
    <w:rsid w:val="00E15492"/>
    <w:rsid w:val="00E1601A"/>
    <w:rsid w:val="00E17BC0"/>
    <w:rsid w:val="00E2070A"/>
    <w:rsid w:val="00E2158A"/>
    <w:rsid w:val="00E215C0"/>
    <w:rsid w:val="00E2168A"/>
    <w:rsid w:val="00E22B9E"/>
    <w:rsid w:val="00E25721"/>
    <w:rsid w:val="00E269B5"/>
    <w:rsid w:val="00E30AC5"/>
    <w:rsid w:val="00E310D4"/>
    <w:rsid w:val="00E318A8"/>
    <w:rsid w:val="00E32EB0"/>
    <w:rsid w:val="00E359A4"/>
    <w:rsid w:val="00E36D2A"/>
    <w:rsid w:val="00E41DC5"/>
    <w:rsid w:val="00E44702"/>
    <w:rsid w:val="00E475AA"/>
    <w:rsid w:val="00E52BFB"/>
    <w:rsid w:val="00E55BDD"/>
    <w:rsid w:val="00E56B63"/>
    <w:rsid w:val="00E56D03"/>
    <w:rsid w:val="00E60E7D"/>
    <w:rsid w:val="00E61E5E"/>
    <w:rsid w:val="00E62A94"/>
    <w:rsid w:val="00E677B0"/>
    <w:rsid w:val="00E70DDF"/>
    <w:rsid w:val="00E7254A"/>
    <w:rsid w:val="00E73094"/>
    <w:rsid w:val="00E76B8E"/>
    <w:rsid w:val="00E77AD9"/>
    <w:rsid w:val="00E819BD"/>
    <w:rsid w:val="00E81B2A"/>
    <w:rsid w:val="00E84F2A"/>
    <w:rsid w:val="00E85F15"/>
    <w:rsid w:val="00E8787C"/>
    <w:rsid w:val="00E91408"/>
    <w:rsid w:val="00E92E28"/>
    <w:rsid w:val="00E938F7"/>
    <w:rsid w:val="00E93A6C"/>
    <w:rsid w:val="00E95432"/>
    <w:rsid w:val="00E976BF"/>
    <w:rsid w:val="00E97F19"/>
    <w:rsid w:val="00EA2174"/>
    <w:rsid w:val="00EA2440"/>
    <w:rsid w:val="00EA6322"/>
    <w:rsid w:val="00EA682E"/>
    <w:rsid w:val="00EB0F7E"/>
    <w:rsid w:val="00EB1A56"/>
    <w:rsid w:val="00EB2006"/>
    <w:rsid w:val="00EB2157"/>
    <w:rsid w:val="00EB2854"/>
    <w:rsid w:val="00EB3ED5"/>
    <w:rsid w:val="00EB5339"/>
    <w:rsid w:val="00EB559F"/>
    <w:rsid w:val="00EC1874"/>
    <w:rsid w:val="00EC280C"/>
    <w:rsid w:val="00ED1884"/>
    <w:rsid w:val="00ED2138"/>
    <w:rsid w:val="00EE0E6A"/>
    <w:rsid w:val="00EE13E1"/>
    <w:rsid w:val="00EE4E85"/>
    <w:rsid w:val="00EE5F0F"/>
    <w:rsid w:val="00EE776D"/>
    <w:rsid w:val="00EE7EC2"/>
    <w:rsid w:val="00EF353E"/>
    <w:rsid w:val="00EF455E"/>
    <w:rsid w:val="00F0641F"/>
    <w:rsid w:val="00F07BB0"/>
    <w:rsid w:val="00F11332"/>
    <w:rsid w:val="00F11BBA"/>
    <w:rsid w:val="00F13EB4"/>
    <w:rsid w:val="00F15A5F"/>
    <w:rsid w:val="00F16A24"/>
    <w:rsid w:val="00F219B8"/>
    <w:rsid w:val="00F21C16"/>
    <w:rsid w:val="00F235AB"/>
    <w:rsid w:val="00F2462C"/>
    <w:rsid w:val="00F24D89"/>
    <w:rsid w:val="00F26AC9"/>
    <w:rsid w:val="00F30057"/>
    <w:rsid w:val="00F33450"/>
    <w:rsid w:val="00F33CA6"/>
    <w:rsid w:val="00F34D20"/>
    <w:rsid w:val="00F35708"/>
    <w:rsid w:val="00F36CE7"/>
    <w:rsid w:val="00F4022A"/>
    <w:rsid w:val="00F42372"/>
    <w:rsid w:val="00F42BC8"/>
    <w:rsid w:val="00F433D5"/>
    <w:rsid w:val="00F44BD3"/>
    <w:rsid w:val="00F46084"/>
    <w:rsid w:val="00F53D24"/>
    <w:rsid w:val="00F544A2"/>
    <w:rsid w:val="00F546F9"/>
    <w:rsid w:val="00F61B75"/>
    <w:rsid w:val="00F6215A"/>
    <w:rsid w:val="00F63110"/>
    <w:rsid w:val="00F66D15"/>
    <w:rsid w:val="00F670EE"/>
    <w:rsid w:val="00F6716F"/>
    <w:rsid w:val="00F67B14"/>
    <w:rsid w:val="00F72A21"/>
    <w:rsid w:val="00F72AC1"/>
    <w:rsid w:val="00F72CD4"/>
    <w:rsid w:val="00F73B11"/>
    <w:rsid w:val="00F757B3"/>
    <w:rsid w:val="00F80A8C"/>
    <w:rsid w:val="00F817EE"/>
    <w:rsid w:val="00F8420A"/>
    <w:rsid w:val="00F84646"/>
    <w:rsid w:val="00F8507F"/>
    <w:rsid w:val="00F8724E"/>
    <w:rsid w:val="00F92720"/>
    <w:rsid w:val="00F936D3"/>
    <w:rsid w:val="00F950D2"/>
    <w:rsid w:val="00F95398"/>
    <w:rsid w:val="00F95A3C"/>
    <w:rsid w:val="00F96CFC"/>
    <w:rsid w:val="00F97E50"/>
    <w:rsid w:val="00FA36BB"/>
    <w:rsid w:val="00FA63D1"/>
    <w:rsid w:val="00FB0772"/>
    <w:rsid w:val="00FB1144"/>
    <w:rsid w:val="00FB37A2"/>
    <w:rsid w:val="00FB4699"/>
    <w:rsid w:val="00FB4814"/>
    <w:rsid w:val="00FB6EEE"/>
    <w:rsid w:val="00FB7B10"/>
    <w:rsid w:val="00FB7DFA"/>
    <w:rsid w:val="00FC077B"/>
    <w:rsid w:val="00FC3C6A"/>
    <w:rsid w:val="00FC6427"/>
    <w:rsid w:val="00FC723F"/>
    <w:rsid w:val="00FC74EF"/>
    <w:rsid w:val="00FC7C2C"/>
    <w:rsid w:val="00FC7E17"/>
    <w:rsid w:val="00FD13F5"/>
    <w:rsid w:val="00FD4636"/>
    <w:rsid w:val="00FD7602"/>
    <w:rsid w:val="00FD795B"/>
    <w:rsid w:val="00FE2ABD"/>
    <w:rsid w:val="00FE3A78"/>
    <w:rsid w:val="00FE44E0"/>
    <w:rsid w:val="00FF0406"/>
    <w:rsid w:val="00FF0AC3"/>
    <w:rsid w:val="00FF4720"/>
    <w:rsid w:val="00FF76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o:allowoverlap="f"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Indent" w:uiPriority="99"/>
    <w:lsdException w:name="Subtitle" w:qFormat="1"/>
    <w:lsdException w:name="Body Text 2" w:uiPriority="99"/>
    <w:lsdException w:name="Body Text 3" w:uiPriority="99"/>
    <w:lsdException w:name="Block Text" w:uiPriority="99"/>
    <w:lsdException w:name="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Narrow" w:eastAsia="MS Mincho" w:hAnsi="Arial Narrow"/>
      <w:sz w:val="24"/>
      <w:szCs w:val="24"/>
      <w:lang w:val="es-ES" w:eastAsia="es-ES"/>
    </w:rPr>
  </w:style>
  <w:style w:type="paragraph" w:styleId="Ttulo1">
    <w:name w:val="heading 1"/>
    <w:basedOn w:val="Normal"/>
    <w:next w:val="Normal"/>
    <w:link w:val="Ttulo1Car"/>
    <w:qFormat/>
    <w:pPr>
      <w:keepNext/>
      <w:jc w:val="center"/>
      <w:outlineLvl w:val="0"/>
    </w:pPr>
    <w:rPr>
      <w:rFonts w:ascii="Arial" w:hAnsi="Arial"/>
      <w:b/>
      <w:sz w:val="20"/>
    </w:rPr>
  </w:style>
  <w:style w:type="paragraph" w:styleId="Ttulo2">
    <w:name w:val="heading 2"/>
    <w:basedOn w:val="Normal"/>
    <w:next w:val="Normal"/>
    <w:link w:val="Ttulo2Car"/>
    <w:qFormat/>
    <w:rsid w:val="00133319"/>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9F7C49"/>
    <w:pPr>
      <w:keepNext/>
      <w:spacing w:before="240" w:after="60"/>
      <w:outlineLvl w:val="2"/>
    </w:pPr>
    <w:rPr>
      <w:rFonts w:ascii="Arial" w:hAnsi="Arial" w:cs="Arial"/>
      <w:b/>
      <w:bCs/>
      <w:sz w:val="26"/>
      <w:szCs w:val="26"/>
    </w:rPr>
  </w:style>
  <w:style w:type="paragraph" w:styleId="Ttulo4">
    <w:name w:val="heading 4"/>
    <w:basedOn w:val="Normal"/>
    <w:next w:val="Normal"/>
    <w:qFormat/>
    <w:pPr>
      <w:keepNext/>
      <w:widowControl w:val="0"/>
      <w:tabs>
        <w:tab w:val="center" w:pos="4626"/>
        <w:tab w:val="left" w:pos="6969"/>
      </w:tabs>
      <w:jc w:val="both"/>
      <w:outlineLvl w:val="3"/>
    </w:pPr>
    <w:rPr>
      <w:rFonts w:ascii="Bookman Old Style" w:eastAsia="Times New Roman" w:hAnsi="Bookman Old Style"/>
      <w:snapToGrid w:val="0"/>
      <w:sz w:val="30"/>
      <w:lang w:val="es-ES_tradnl"/>
    </w:rPr>
  </w:style>
  <w:style w:type="paragraph" w:styleId="Ttulo5">
    <w:name w:val="heading 5"/>
    <w:basedOn w:val="Normal"/>
    <w:next w:val="Normal"/>
    <w:qFormat/>
    <w:pPr>
      <w:keepNext/>
      <w:jc w:val="both"/>
      <w:outlineLvl w:val="4"/>
    </w:pPr>
    <w:rPr>
      <w:rFonts w:ascii="Arial" w:eastAsia="Times New Roman" w:hAnsi="Arial"/>
      <w:b/>
      <w:sz w:val="20"/>
      <w:szCs w:val="20"/>
    </w:rPr>
  </w:style>
  <w:style w:type="paragraph" w:styleId="Ttulo6">
    <w:name w:val="heading 6"/>
    <w:basedOn w:val="Normal"/>
    <w:next w:val="Normal"/>
    <w:qFormat/>
    <w:rsid w:val="009F7C49"/>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pPr>
      <w:keepNext/>
      <w:widowControl w:val="0"/>
      <w:jc w:val="center"/>
      <w:outlineLvl w:val="6"/>
    </w:pPr>
    <w:rPr>
      <w:rFonts w:ascii="CG Omega" w:eastAsia="Times New Roman" w:hAnsi="CG Omega"/>
      <w:snapToGrid w:val="0"/>
      <w:sz w:val="20"/>
      <w:lang w:val="en-US"/>
    </w:rPr>
  </w:style>
  <w:style w:type="paragraph" w:styleId="Ttulo8">
    <w:name w:val="heading 8"/>
    <w:basedOn w:val="Normal"/>
    <w:next w:val="Normal"/>
    <w:qFormat/>
    <w:pPr>
      <w:keepNext/>
      <w:widowControl w:val="0"/>
      <w:jc w:val="center"/>
      <w:outlineLvl w:val="7"/>
    </w:pPr>
    <w:rPr>
      <w:rFonts w:ascii="CG Omega" w:eastAsia="Times New Roman" w:hAnsi="CG Omega"/>
      <w:b/>
      <w:i/>
      <w:snapToGrid w:val="0"/>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NormalWeb">
    <w:name w:val="Normal (Web)"/>
    <w:basedOn w:val="Normal"/>
    <w:uiPriority w:val="99"/>
    <w:pPr>
      <w:spacing w:before="100" w:beforeAutospacing="1" w:after="100" w:afterAutospacing="1"/>
    </w:pPr>
    <w:rPr>
      <w:rFonts w:eastAsia="Times New Roman"/>
      <w:color w:val="000000"/>
      <w:lang w:val="en-US" w:eastAsia="en-US"/>
    </w:rPr>
  </w:style>
  <w:style w:type="paragraph" w:styleId="Textoindependiente3">
    <w:name w:val="Body Text 3"/>
    <w:basedOn w:val="Normal"/>
    <w:link w:val="Textoindependiente3Car"/>
    <w:uiPriority w:val="99"/>
    <w:pPr>
      <w:widowControl w:val="0"/>
    </w:pPr>
    <w:rPr>
      <w:rFonts w:ascii="CG Omega" w:eastAsia="Times New Roman" w:hAnsi="CG Omega"/>
      <w:b/>
      <w:snapToGrid w:val="0"/>
      <w:sz w:val="20"/>
      <w:lang w:val="en-US"/>
    </w:rPr>
  </w:style>
  <w:style w:type="character" w:styleId="Nmerodepgina">
    <w:name w:val="page number"/>
    <w:basedOn w:val="Fuentedeprrafopredeter"/>
    <w:uiPriority w:val="99"/>
  </w:style>
  <w:style w:type="paragraph" w:styleId="Textodeglobo">
    <w:name w:val="Balloon Text"/>
    <w:basedOn w:val="Normal"/>
    <w:link w:val="TextodegloboCar"/>
    <w:uiPriority w:val="99"/>
    <w:semiHidden/>
    <w:rPr>
      <w:rFonts w:ascii="Tahoma" w:hAnsi="Tahoma" w:cs="MS Mincho"/>
      <w:sz w:val="16"/>
      <w:szCs w:val="16"/>
    </w:rPr>
  </w:style>
  <w:style w:type="paragraph" w:styleId="Textoindependiente2">
    <w:name w:val="Body Text 2"/>
    <w:basedOn w:val="Normal"/>
    <w:link w:val="Textoindependiente2Car"/>
    <w:uiPriority w:val="99"/>
    <w:pPr>
      <w:jc w:val="both"/>
    </w:pPr>
    <w:rPr>
      <w:rFonts w:ascii="Arial" w:eastAsia="Times New Roman" w:hAnsi="Arial"/>
      <w:szCs w:val="20"/>
    </w:rPr>
  </w:style>
  <w:style w:type="paragraph" w:styleId="Textoindependiente">
    <w:name w:val="Body Text"/>
    <w:basedOn w:val="Normal"/>
    <w:link w:val="TextoindependienteCar"/>
    <w:pPr>
      <w:spacing w:after="120"/>
    </w:pPr>
  </w:style>
  <w:style w:type="paragraph" w:customStyle="1" w:styleId="Ttulo10">
    <w:name w:val="Título1"/>
    <w:basedOn w:val="Normal"/>
    <w:link w:val="PuestoCar"/>
    <w:uiPriority w:val="10"/>
    <w:qFormat/>
    <w:pPr>
      <w:spacing w:before="240" w:after="60"/>
      <w:jc w:val="center"/>
      <w:outlineLvl w:val="0"/>
    </w:pPr>
    <w:rPr>
      <w:rFonts w:ascii="Arial" w:hAnsi="Arial"/>
      <w:b/>
      <w:kern w:val="28"/>
      <w:sz w:val="32"/>
    </w:rPr>
  </w:style>
  <w:style w:type="paragraph" w:styleId="Subttulo">
    <w:name w:val="Subtitle"/>
    <w:basedOn w:val="Normal"/>
    <w:qFormat/>
    <w:pPr>
      <w:spacing w:after="60"/>
      <w:jc w:val="center"/>
      <w:outlineLvl w:val="1"/>
    </w:pPr>
    <w:rPr>
      <w:rFonts w:ascii="Arial" w:hAnsi="Arial"/>
    </w:rPr>
  </w:style>
  <w:style w:type="paragraph" w:styleId="Sangradetextonormal">
    <w:name w:val="Body Text Indent"/>
    <w:basedOn w:val="Normal"/>
    <w:link w:val="SangradetextonormalCar"/>
    <w:uiPriority w:val="99"/>
    <w:rsid w:val="009F7C49"/>
    <w:pPr>
      <w:spacing w:after="120"/>
      <w:ind w:left="283"/>
    </w:pPr>
  </w:style>
  <w:style w:type="paragraph" w:customStyle="1" w:styleId="Textodenotaalfinal">
    <w:name w:val="Texto de nota al final"/>
    <w:basedOn w:val="Normal"/>
    <w:rsid w:val="00133319"/>
    <w:pPr>
      <w:widowControl w:val="0"/>
    </w:pPr>
    <w:rPr>
      <w:rFonts w:ascii="Courier New" w:eastAsia="Times New Roman" w:hAnsi="Courier New"/>
      <w:szCs w:val="20"/>
      <w:lang w:val="es-ES_tradnl"/>
    </w:rPr>
  </w:style>
  <w:style w:type="paragraph" w:styleId="Textodebloque">
    <w:name w:val="Block Text"/>
    <w:basedOn w:val="Normal"/>
    <w:uiPriority w:val="99"/>
    <w:rsid w:val="007B30AD"/>
    <w:pPr>
      <w:tabs>
        <w:tab w:val="left" w:pos="-720"/>
      </w:tabs>
      <w:suppressAutoHyphens/>
      <w:ind w:left="708" w:right="1076"/>
      <w:jc w:val="both"/>
    </w:pPr>
    <w:rPr>
      <w:rFonts w:ascii="Arial" w:hAnsi="Arial"/>
      <w:i/>
    </w:rPr>
  </w:style>
  <w:style w:type="character" w:styleId="Textoennegrita">
    <w:name w:val="Strong"/>
    <w:uiPriority w:val="22"/>
    <w:qFormat/>
    <w:rsid w:val="00BE32A4"/>
    <w:rPr>
      <w:b/>
      <w:bCs/>
    </w:rPr>
  </w:style>
  <w:style w:type="character" w:styleId="nfasis">
    <w:name w:val="Emphasis"/>
    <w:qFormat/>
    <w:rsid w:val="00BE32A4"/>
    <w:rPr>
      <w:i/>
      <w:iCs/>
    </w:rPr>
  </w:style>
  <w:style w:type="character" w:styleId="Hipervnculo">
    <w:name w:val="Hyperlink"/>
    <w:uiPriority w:val="99"/>
    <w:unhideWhenUsed/>
    <w:rsid w:val="00B100C2"/>
    <w:rPr>
      <w:color w:val="0000FF"/>
      <w:u w:val="single"/>
    </w:rPr>
  </w:style>
  <w:style w:type="paragraph" w:styleId="Prrafodelista">
    <w:name w:val="List Paragraph"/>
    <w:basedOn w:val="Normal"/>
    <w:uiPriority w:val="34"/>
    <w:qFormat/>
    <w:rsid w:val="00EF353E"/>
    <w:pPr>
      <w:ind w:left="708"/>
    </w:pPr>
  </w:style>
  <w:style w:type="table" w:styleId="Tablaconcuadrcula">
    <w:name w:val="Table Grid"/>
    <w:basedOn w:val="Tablanormal"/>
    <w:rsid w:val="0024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38671E"/>
    <w:rPr>
      <w:sz w:val="16"/>
      <w:szCs w:val="16"/>
    </w:rPr>
  </w:style>
  <w:style w:type="paragraph" w:styleId="Textocomentario">
    <w:name w:val="annotation text"/>
    <w:basedOn w:val="Normal"/>
    <w:link w:val="TextocomentarioCar"/>
    <w:uiPriority w:val="99"/>
    <w:rsid w:val="0038671E"/>
    <w:rPr>
      <w:sz w:val="20"/>
      <w:szCs w:val="20"/>
    </w:rPr>
  </w:style>
  <w:style w:type="character" w:customStyle="1" w:styleId="TextocomentarioCar">
    <w:name w:val="Texto comentario Car"/>
    <w:link w:val="Textocomentario"/>
    <w:uiPriority w:val="99"/>
    <w:rsid w:val="0038671E"/>
    <w:rPr>
      <w:rFonts w:ascii="Arial Narrow" w:eastAsia="MS Mincho" w:hAnsi="Arial Narrow"/>
      <w:lang w:val="es-ES" w:eastAsia="es-ES"/>
    </w:rPr>
  </w:style>
  <w:style w:type="paragraph" w:styleId="Asuntodelcomentario">
    <w:name w:val="annotation subject"/>
    <w:basedOn w:val="Textocomentario"/>
    <w:next w:val="Textocomentario"/>
    <w:link w:val="AsuntodelcomentarioCar"/>
    <w:uiPriority w:val="99"/>
    <w:rsid w:val="0038671E"/>
    <w:rPr>
      <w:b/>
      <w:bCs/>
    </w:rPr>
  </w:style>
  <w:style w:type="character" w:customStyle="1" w:styleId="AsuntodelcomentarioCar">
    <w:name w:val="Asunto del comentario Car"/>
    <w:link w:val="Asuntodelcomentario"/>
    <w:uiPriority w:val="99"/>
    <w:rsid w:val="0038671E"/>
    <w:rPr>
      <w:rFonts w:ascii="Arial Narrow" w:eastAsia="MS Mincho" w:hAnsi="Arial Narrow"/>
      <w:b/>
      <w:bCs/>
      <w:lang w:val="es-ES" w:eastAsia="es-ES"/>
    </w:rPr>
  </w:style>
  <w:style w:type="character" w:customStyle="1" w:styleId="EncabezadoCar">
    <w:name w:val="Encabezado Car"/>
    <w:link w:val="Encabezado"/>
    <w:uiPriority w:val="99"/>
    <w:rsid w:val="008E22CF"/>
    <w:rPr>
      <w:rFonts w:ascii="Arial Narrow" w:eastAsia="MS Mincho" w:hAnsi="Arial Narrow"/>
      <w:sz w:val="24"/>
      <w:szCs w:val="24"/>
      <w:lang w:val="es-ES" w:eastAsia="es-ES"/>
    </w:rPr>
  </w:style>
  <w:style w:type="paragraph" w:customStyle="1" w:styleId="estilo1">
    <w:name w:val="estilo1"/>
    <w:basedOn w:val="Normal"/>
    <w:rsid w:val="009C7EA4"/>
    <w:pPr>
      <w:spacing w:before="230" w:after="230" w:line="216" w:lineRule="atLeast"/>
      <w:ind w:left="230" w:right="230"/>
    </w:pPr>
    <w:rPr>
      <w:rFonts w:ascii="Verdana" w:eastAsia="Times New Roman" w:hAnsi="Verdana"/>
      <w:color w:val="000000"/>
      <w:sz w:val="18"/>
      <w:szCs w:val="18"/>
    </w:rPr>
  </w:style>
  <w:style w:type="character" w:customStyle="1" w:styleId="st1">
    <w:name w:val="st1"/>
    <w:basedOn w:val="Fuentedeprrafopredeter"/>
    <w:rsid w:val="00F96CFC"/>
  </w:style>
  <w:style w:type="character" w:customStyle="1" w:styleId="textonavy1">
    <w:name w:val="texto_navy1"/>
    <w:rsid w:val="00160EE3"/>
    <w:rPr>
      <w:color w:val="000080"/>
    </w:rPr>
  </w:style>
  <w:style w:type="character" w:customStyle="1" w:styleId="TextoindependienteCar">
    <w:name w:val="Texto independiente Car"/>
    <w:link w:val="Textoindependiente"/>
    <w:rsid w:val="004F7856"/>
    <w:rPr>
      <w:rFonts w:ascii="Arial Narrow" w:eastAsia="MS Mincho" w:hAnsi="Arial Narrow"/>
      <w:sz w:val="24"/>
      <w:szCs w:val="24"/>
      <w:lang w:val="es-ES" w:eastAsia="es-ES"/>
    </w:rPr>
  </w:style>
  <w:style w:type="character" w:customStyle="1" w:styleId="Ttulo1Car">
    <w:name w:val="Título 1 Car"/>
    <w:link w:val="Ttulo1"/>
    <w:uiPriority w:val="9"/>
    <w:rsid w:val="0090705B"/>
    <w:rPr>
      <w:rFonts w:ascii="Arial" w:eastAsia="MS Mincho" w:hAnsi="Arial"/>
      <w:b/>
      <w:szCs w:val="24"/>
      <w:lang w:val="es-ES" w:eastAsia="es-ES"/>
    </w:rPr>
  </w:style>
  <w:style w:type="paragraph" w:styleId="Textonotapie">
    <w:name w:val="footnote text"/>
    <w:aliases w:val="Ref. de nota al pie1,Footnotes refss,Footnote number,BVI fnr,f"/>
    <w:basedOn w:val="Normal"/>
    <w:link w:val="TextonotapieCar"/>
    <w:uiPriority w:val="99"/>
    <w:rsid w:val="00A55A11"/>
    <w:rPr>
      <w:rFonts w:ascii="Times New Roman" w:eastAsia="Times New Roman" w:hAnsi="Times New Roman"/>
      <w:sz w:val="20"/>
      <w:szCs w:val="20"/>
    </w:rPr>
  </w:style>
  <w:style w:type="character" w:customStyle="1" w:styleId="TextonotapieCar">
    <w:name w:val="Texto nota pie Car"/>
    <w:aliases w:val="Ref. de nota al pie1 Car,Footnotes refss Car,Footnote number Car,BVI fnr Car,f Car"/>
    <w:link w:val="Textonotapie"/>
    <w:uiPriority w:val="99"/>
    <w:rsid w:val="00A55A11"/>
    <w:rPr>
      <w:lang w:val="es-ES" w:eastAsia="es-ES"/>
    </w:rPr>
  </w:style>
  <w:style w:type="character" w:styleId="Refdenotaalpie">
    <w:name w:val="footnote reference"/>
    <w:uiPriority w:val="99"/>
    <w:rsid w:val="00A55A11"/>
    <w:rPr>
      <w:vertAlign w:val="superscript"/>
    </w:rPr>
  </w:style>
  <w:style w:type="character" w:customStyle="1" w:styleId="apple-converted-space">
    <w:name w:val="apple-converted-space"/>
    <w:rsid w:val="00D028EA"/>
  </w:style>
  <w:style w:type="character" w:customStyle="1" w:styleId="TextodegloboCar">
    <w:name w:val="Texto de globo Car"/>
    <w:link w:val="Textodeglobo"/>
    <w:uiPriority w:val="99"/>
    <w:semiHidden/>
    <w:rsid w:val="005A55BD"/>
    <w:rPr>
      <w:rFonts w:ascii="Tahoma" w:eastAsia="MS Mincho" w:hAnsi="Tahoma" w:cs="MS Mincho"/>
      <w:sz w:val="16"/>
      <w:szCs w:val="16"/>
      <w:lang w:val="es-ES" w:eastAsia="es-ES"/>
    </w:rPr>
  </w:style>
  <w:style w:type="character" w:customStyle="1" w:styleId="Ttulo2Car">
    <w:name w:val="Título 2 Car"/>
    <w:link w:val="Ttulo2"/>
    <w:uiPriority w:val="9"/>
    <w:rsid w:val="005A55BD"/>
    <w:rPr>
      <w:rFonts w:ascii="Arial" w:eastAsia="MS Mincho" w:hAnsi="Arial" w:cs="Arial"/>
      <w:b/>
      <w:bCs/>
      <w:i/>
      <w:iCs/>
      <w:sz w:val="28"/>
      <w:szCs w:val="28"/>
      <w:lang w:val="es-ES" w:eastAsia="es-ES"/>
    </w:rPr>
  </w:style>
  <w:style w:type="character" w:customStyle="1" w:styleId="Ttulo3Car">
    <w:name w:val="Título 3 Car"/>
    <w:link w:val="Ttulo3"/>
    <w:rsid w:val="005A55BD"/>
    <w:rPr>
      <w:rFonts w:ascii="Arial" w:eastAsia="MS Mincho" w:hAnsi="Arial" w:cs="Arial"/>
      <w:b/>
      <w:bCs/>
      <w:sz w:val="26"/>
      <w:szCs w:val="26"/>
      <w:lang w:val="es-ES" w:eastAsia="es-ES"/>
    </w:rPr>
  </w:style>
  <w:style w:type="character" w:customStyle="1" w:styleId="PuestoCar">
    <w:name w:val="Puesto Car"/>
    <w:link w:val="Ttulo10"/>
    <w:uiPriority w:val="10"/>
    <w:rsid w:val="005A55BD"/>
    <w:rPr>
      <w:rFonts w:ascii="Arial" w:eastAsia="MS Mincho" w:hAnsi="Arial"/>
      <w:b/>
      <w:kern w:val="28"/>
      <w:sz w:val="32"/>
      <w:szCs w:val="24"/>
      <w:lang w:val="es-ES" w:eastAsia="es-ES"/>
    </w:rPr>
  </w:style>
  <w:style w:type="character" w:customStyle="1" w:styleId="SangradetextonormalCar">
    <w:name w:val="Sangría de texto normal Car"/>
    <w:link w:val="Sangradetextonormal"/>
    <w:uiPriority w:val="99"/>
    <w:rsid w:val="005A55BD"/>
    <w:rPr>
      <w:rFonts w:ascii="Arial Narrow" w:eastAsia="MS Mincho" w:hAnsi="Arial Narrow"/>
      <w:sz w:val="24"/>
      <w:szCs w:val="24"/>
      <w:lang w:val="es-ES" w:eastAsia="es-ES"/>
    </w:rPr>
  </w:style>
  <w:style w:type="character" w:customStyle="1" w:styleId="Textoindependiente2Car">
    <w:name w:val="Texto independiente 2 Car"/>
    <w:link w:val="Textoindependiente2"/>
    <w:uiPriority w:val="99"/>
    <w:rsid w:val="005A55BD"/>
    <w:rPr>
      <w:rFonts w:ascii="Arial" w:hAnsi="Arial"/>
      <w:sz w:val="24"/>
      <w:lang w:val="es-ES" w:eastAsia="es-ES"/>
    </w:rPr>
  </w:style>
  <w:style w:type="character" w:customStyle="1" w:styleId="Textoindependiente3Car">
    <w:name w:val="Texto independiente 3 Car"/>
    <w:link w:val="Textoindependiente3"/>
    <w:uiPriority w:val="99"/>
    <w:rsid w:val="005A55BD"/>
    <w:rPr>
      <w:rFonts w:ascii="CG Omega" w:hAnsi="CG Omega"/>
      <w:b/>
      <w:snapToGrid w:val="0"/>
      <w:szCs w:val="24"/>
      <w:lang w:val="en-US" w:eastAsia="es-ES"/>
    </w:rPr>
  </w:style>
  <w:style w:type="character" w:customStyle="1" w:styleId="PiedepginaCar">
    <w:name w:val="Pie de página Car"/>
    <w:link w:val="Piedepgina"/>
    <w:uiPriority w:val="99"/>
    <w:rsid w:val="005A55BD"/>
    <w:rPr>
      <w:rFonts w:ascii="Arial Narrow" w:eastAsia="MS Mincho" w:hAnsi="Arial Narrow"/>
      <w:sz w:val="24"/>
      <w:szCs w:val="24"/>
      <w:lang w:val="es-ES" w:eastAsia="es-ES"/>
    </w:rPr>
  </w:style>
  <w:style w:type="character" w:customStyle="1" w:styleId="textonavy">
    <w:name w:val="texto_navy"/>
    <w:rsid w:val="005A55BD"/>
  </w:style>
  <w:style w:type="character" w:customStyle="1" w:styleId="TextonotapieCar1">
    <w:name w:val="Texto nota pie Car1"/>
    <w:aliases w:val="Texto nota pie Car Car,Footnote Text Char Char Char Char Char Car,Footnote Text Char Char Char Char Car,Footnote reference Car,FA Fu Car,Footnote Text Char Car,Footnote Text Char Char Char Char Char Char Char Char Car"/>
    <w:semiHidden/>
    <w:rsid w:val="005A55BD"/>
    <w:rPr>
      <w:sz w:val="20"/>
      <w:lang w:val="es-ES_tradnl" w:eastAsia="es-ES"/>
    </w:rPr>
  </w:style>
  <w:style w:type="character" w:customStyle="1" w:styleId="apple-style-span">
    <w:name w:val="apple-style-span"/>
    <w:rsid w:val="005A55BD"/>
  </w:style>
  <w:style w:type="paragraph" w:customStyle="1" w:styleId="Car4">
    <w:name w:val="Car4"/>
    <w:basedOn w:val="Normal"/>
    <w:rsid w:val="005A55BD"/>
    <w:pPr>
      <w:spacing w:after="160" w:line="240" w:lineRule="exact"/>
      <w:jc w:val="both"/>
    </w:pPr>
    <w:rPr>
      <w:rFonts w:ascii="Tahoma" w:eastAsia="Times New Roman" w:hAnsi="Tahoma" w:cs="Tahoma"/>
      <w:sz w:val="20"/>
      <w:szCs w:val="20"/>
      <w:lang w:val="en-US" w:eastAsia="en-US"/>
    </w:rPr>
  </w:style>
  <w:style w:type="paragraph" w:customStyle="1" w:styleId="Car">
    <w:name w:val="Car"/>
    <w:basedOn w:val="Normal"/>
    <w:rsid w:val="005A55BD"/>
    <w:pPr>
      <w:spacing w:after="160" w:line="240" w:lineRule="exact"/>
    </w:pPr>
    <w:rPr>
      <w:rFonts w:ascii="Times New Roman" w:eastAsia="Times New Roman" w:hAnsi="Times New Roman"/>
      <w:noProof/>
      <w:color w:val="000000"/>
      <w:sz w:val="20"/>
      <w:szCs w:val="20"/>
      <w:lang w:val="es-CO" w:eastAsia="es-CO"/>
    </w:rPr>
  </w:style>
  <w:style w:type="paragraph" w:styleId="Sinespaciado">
    <w:name w:val="No Spacing"/>
    <w:uiPriority w:val="1"/>
    <w:qFormat/>
    <w:rsid w:val="005A55BD"/>
    <w:pPr>
      <w:overflowPunct w:val="0"/>
      <w:autoSpaceDE w:val="0"/>
      <w:autoSpaceDN w:val="0"/>
      <w:adjustRightInd w:val="0"/>
      <w:jc w:val="both"/>
      <w:textAlignment w:val="baseline"/>
    </w:pPr>
    <w:rPr>
      <w:sz w:val="28"/>
      <w:szCs w:val="24"/>
      <w:lang w:eastAsia="es-ES"/>
    </w:rPr>
  </w:style>
  <w:style w:type="paragraph" w:customStyle="1" w:styleId="CarCar6CarCar">
    <w:name w:val="Car Car6 Car Car"/>
    <w:basedOn w:val="Normal"/>
    <w:rsid w:val="005A55BD"/>
    <w:pPr>
      <w:spacing w:after="160" w:line="240" w:lineRule="exact"/>
    </w:pPr>
    <w:rPr>
      <w:rFonts w:ascii="Times New Roman" w:eastAsia="Times New Roman" w:hAnsi="Times New Roman"/>
      <w:noProof/>
      <w:color w:val="000000"/>
      <w:sz w:val="20"/>
      <w:szCs w:val="20"/>
      <w:lang w:val="es-CO" w:eastAsia="es-CO"/>
    </w:rPr>
  </w:style>
  <w:style w:type="paragraph" w:customStyle="1" w:styleId="Style2">
    <w:name w:val="Style2"/>
    <w:basedOn w:val="Normal"/>
    <w:uiPriority w:val="99"/>
    <w:rsid w:val="005A55BD"/>
    <w:pPr>
      <w:widowControl w:val="0"/>
      <w:autoSpaceDE w:val="0"/>
      <w:autoSpaceDN w:val="0"/>
      <w:adjustRightInd w:val="0"/>
      <w:spacing w:line="317" w:lineRule="exact"/>
      <w:jc w:val="both"/>
    </w:pPr>
    <w:rPr>
      <w:rFonts w:ascii="Times New Roman" w:eastAsia="Times New Roman" w:hAnsi="Times New Roman"/>
    </w:rPr>
  </w:style>
  <w:style w:type="paragraph" w:customStyle="1" w:styleId="Style19">
    <w:name w:val="Style19"/>
    <w:basedOn w:val="Normal"/>
    <w:uiPriority w:val="99"/>
    <w:rsid w:val="005A55BD"/>
    <w:pPr>
      <w:widowControl w:val="0"/>
      <w:autoSpaceDE w:val="0"/>
      <w:autoSpaceDN w:val="0"/>
      <w:adjustRightInd w:val="0"/>
      <w:spacing w:line="317" w:lineRule="exact"/>
      <w:jc w:val="center"/>
    </w:pPr>
    <w:rPr>
      <w:rFonts w:ascii="Times New Roman" w:eastAsia="Times New Roman" w:hAnsi="Times New Roman"/>
    </w:rPr>
  </w:style>
  <w:style w:type="paragraph" w:customStyle="1" w:styleId="Style20">
    <w:name w:val="Style20"/>
    <w:basedOn w:val="Normal"/>
    <w:uiPriority w:val="99"/>
    <w:rsid w:val="005A55BD"/>
    <w:pPr>
      <w:widowControl w:val="0"/>
      <w:autoSpaceDE w:val="0"/>
      <w:autoSpaceDN w:val="0"/>
      <w:adjustRightInd w:val="0"/>
      <w:spacing w:line="323" w:lineRule="exact"/>
      <w:jc w:val="both"/>
    </w:pPr>
    <w:rPr>
      <w:rFonts w:ascii="Times New Roman" w:eastAsia="Times New Roman" w:hAnsi="Times New Roman"/>
    </w:rPr>
  </w:style>
  <w:style w:type="character" w:customStyle="1" w:styleId="FontStyle42">
    <w:name w:val="Font Style42"/>
    <w:uiPriority w:val="99"/>
    <w:rsid w:val="005A55BD"/>
    <w:rPr>
      <w:rFonts w:ascii="Times New Roman" w:hAnsi="Times New Roman"/>
      <w:sz w:val="24"/>
    </w:rPr>
  </w:style>
  <w:style w:type="character" w:customStyle="1" w:styleId="FontStyle63">
    <w:name w:val="Font Style63"/>
    <w:uiPriority w:val="99"/>
    <w:rsid w:val="005A55BD"/>
    <w:rPr>
      <w:rFonts w:ascii="Times New Roman" w:hAnsi="Times New Roman"/>
      <w:i/>
      <w:sz w:val="24"/>
    </w:rPr>
  </w:style>
  <w:style w:type="paragraph" w:customStyle="1" w:styleId="centrado">
    <w:name w:val="centrado"/>
    <w:basedOn w:val="Normal"/>
    <w:rsid w:val="007525E9"/>
    <w:pPr>
      <w:spacing w:before="100" w:beforeAutospacing="1" w:after="100" w:afterAutospacing="1"/>
    </w:pPr>
    <w:rPr>
      <w:rFonts w:ascii="Times New Roman" w:eastAsia="Times New Roman" w:hAnsi="Times New Roman"/>
      <w:lang w:val="es-CO" w:eastAsia="es-CO"/>
    </w:rPr>
  </w:style>
  <w:style w:type="character" w:customStyle="1" w:styleId="baj">
    <w:name w:val="b_aj"/>
    <w:rsid w:val="007525E9"/>
  </w:style>
  <w:style w:type="paragraph" w:styleId="Revisin">
    <w:name w:val="Revision"/>
    <w:hidden/>
    <w:uiPriority w:val="99"/>
    <w:semiHidden/>
    <w:rsid w:val="001D499A"/>
    <w:rPr>
      <w:rFonts w:ascii="Arial Narrow" w:eastAsia="MS Mincho" w:hAnsi="Arial Narrow"/>
      <w:sz w:val="24"/>
      <w:szCs w:val="24"/>
      <w:lang w:val="es-ES" w:eastAsia="es-ES"/>
    </w:rPr>
  </w:style>
  <w:style w:type="numbering" w:customStyle="1" w:styleId="Sinlista1">
    <w:name w:val="Sin lista1"/>
    <w:next w:val="Sinlista"/>
    <w:uiPriority w:val="99"/>
    <w:semiHidden/>
    <w:unhideWhenUsed/>
    <w:rsid w:val="009A23F9"/>
  </w:style>
  <w:style w:type="table" w:customStyle="1" w:styleId="TableNormal">
    <w:name w:val="Table Normal"/>
    <w:rsid w:val="009A23F9"/>
    <w:pPr>
      <w:jc w:val="both"/>
    </w:pPr>
    <w:rPr>
      <w:rFonts w:ascii="Arial" w:eastAsia="Arial" w:hAnsi="Arial" w:cs="Arial"/>
      <w:color w:val="000000"/>
      <w:sz w:val="24"/>
      <w:szCs w:val="24"/>
    </w:rPr>
    <w:tblPr>
      <w:tblCellMar>
        <w:top w:w="0" w:type="dxa"/>
        <w:left w:w="0" w:type="dxa"/>
        <w:bottom w:w="0" w:type="dxa"/>
        <w:right w:w="0" w:type="dxa"/>
      </w:tblCellMar>
    </w:tblPr>
  </w:style>
  <w:style w:type="paragraph" w:styleId="Ttulo">
    <w:name w:val="Title"/>
    <w:basedOn w:val="Normal"/>
    <w:next w:val="Normal"/>
    <w:link w:val="TtuloCar"/>
    <w:rsid w:val="009A23F9"/>
    <w:pPr>
      <w:keepNext/>
      <w:keepLines/>
      <w:spacing w:before="480" w:after="120"/>
      <w:contextualSpacing/>
      <w:jc w:val="both"/>
    </w:pPr>
    <w:rPr>
      <w:rFonts w:ascii="Arial" w:eastAsia="Arial" w:hAnsi="Arial" w:cs="Arial"/>
      <w:b/>
      <w:color w:val="000000"/>
      <w:sz w:val="72"/>
      <w:szCs w:val="72"/>
      <w:lang w:val="es-CO" w:eastAsia="es-CO"/>
    </w:rPr>
  </w:style>
  <w:style w:type="character" w:customStyle="1" w:styleId="TtuloCar">
    <w:name w:val="Título Car"/>
    <w:basedOn w:val="Fuentedeprrafopredeter"/>
    <w:link w:val="Ttulo"/>
    <w:rsid w:val="009A23F9"/>
    <w:rPr>
      <w:rFonts w:ascii="Arial" w:eastAsia="Arial" w:hAnsi="Arial" w:cs="Arial"/>
      <w:b/>
      <w:color w:val="000000"/>
      <w:sz w:val="72"/>
      <w:szCs w:val="72"/>
    </w:rPr>
  </w:style>
  <w:style w:type="table" w:customStyle="1" w:styleId="3">
    <w:name w:val="3"/>
    <w:basedOn w:val="TableNormal"/>
    <w:rsid w:val="009A23F9"/>
    <w:tblPr>
      <w:tblStyleRowBandSize w:val="1"/>
      <w:tblStyleColBandSize w:val="1"/>
      <w:tblCellMar>
        <w:left w:w="70" w:type="dxa"/>
        <w:right w:w="70" w:type="dxa"/>
      </w:tblCellMar>
    </w:tblPr>
  </w:style>
  <w:style w:type="table" w:customStyle="1" w:styleId="2">
    <w:name w:val="2"/>
    <w:basedOn w:val="TableNormal"/>
    <w:rsid w:val="009A23F9"/>
    <w:tblPr>
      <w:tblStyleRowBandSize w:val="1"/>
      <w:tblStyleColBandSize w:val="1"/>
      <w:tblCellMar>
        <w:left w:w="70" w:type="dxa"/>
        <w:right w:w="70" w:type="dxa"/>
      </w:tblCellMar>
    </w:tblPr>
  </w:style>
  <w:style w:type="table" w:customStyle="1" w:styleId="1">
    <w:name w:val="1"/>
    <w:basedOn w:val="TableNormal"/>
    <w:rsid w:val="009A23F9"/>
    <w:tblPr>
      <w:tblStyleRowBandSize w:val="1"/>
      <w:tblStyleColBandSize w:val="1"/>
      <w:tblCellMar>
        <w:left w:w="70" w:type="dxa"/>
        <w:right w:w="70" w:type="dxa"/>
      </w:tblCellMar>
    </w:tblPr>
  </w:style>
  <w:style w:type="character" w:customStyle="1" w:styleId="Ttulo7Car">
    <w:name w:val="Título 7 Car"/>
    <w:basedOn w:val="Fuentedeprrafopredeter"/>
    <w:link w:val="Ttulo7"/>
    <w:uiPriority w:val="9"/>
    <w:rsid w:val="009A23F9"/>
    <w:rPr>
      <w:rFonts w:ascii="CG Omega" w:hAnsi="CG Omega"/>
      <w:snapToGrid w:val="0"/>
      <w:szCs w:val="24"/>
      <w:lang w:val="en-US" w:eastAsia="es-ES"/>
    </w:rPr>
  </w:style>
  <w:style w:type="character" w:styleId="Textodelmarcadordeposicin">
    <w:name w:val="Placeholder Text"/>
    <w:basedOn w:val="Fuentedeprrafopredeter"/>
    <w:uiPriority w:val="99"/>
    <w:semiHidden/>
    <w:rsid w:val="009A23F9"/>
    <w:rPr>
      <w:color w:val="808080"/>
    </w:rPr>
  </w:style>
  <w:style w:type="paragraph" w:styleId="Mapadeldocumento">
    <w:name w:val="Document Map"/>
    <w:basedOn w:val="Normal"/>
    <w:link w:val="MapadeldocumentoCar"/>
    <w:uiPriority w:val="99"/>
    <w:unhideWhenUsed/>
    <w:rsid w:val="009A23F9"/>
    <w:pPr>
      <w:jc w:val="both"/>
    </w:pPr>
    <w:rPr>
      <w:rFonts w:ascii="Times New Roman" w:eastAsia="Arial" w:hAnsi="Times New Roman"/>
      <w:color w:val="000000"/>
      <w:lang w:val="es-CO" w:eastAsia="es-CO"/>
    </w:rPr>
  </w:style>
  <w:style w:type="character" w:customStyle="1" w:styleId="MapadeldocumentoCar">
    <w:name w:val="Mapa del documento Car"/>
    <w:basedOn w:val="Fuentedeprrafopredeter"/>
    <w:link w:val="Mapadeldocumento"/>
    <w:uiPriority w:val="99"/>
    <w:rsid w:val="009A23F9"/>
    <w:rPr>
      <w:rFonts w:eastAsia="Arial"/>
      <w:color w:val="000000"/>
      <w:sz w:val="24"/>
      <w:szCs w:val="24"/>
    </w:rPr>
  </w:style>
  <w:style w:type="paragraph" w:customStyle="1" w:styleId="CM6">
    <w:name w:val="CM6"/>
    <w:basedOn w:val="Normal"/>
    <w:next w:val="Normal"/>
    <w:uiPriority w:val="99"/>
    <w:rsid w:val="002F3775"/>
    <w:pPr>
      <w:autoSpaceDE w:val="0"/>
      <w:autoSpaceDN w:val="0"/>
      <w:adjustRightInd w:val="0"/>
      <w:spacing w:line="253" w:lineRule="atLeast"/>
    </w:pPr>
    <w:rPr>
      <w:rFonts w:ascii="Arial" w:eastAsia="Times New Roman" w:hAnsi="Arial" w:cs="Arial"/>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Indent" w:uiPriority="99"/>
    <w:lsdException w:name="Subtitle" w:qFormat="1"/>
    <w:lsdException w:name="Body Text 2" w:uiPriority="99"/>
    <w:lsdException w:name="Body Text 3" w:uiPriority="99"/>
    <w:lsdException w:name="Block Text" w:uiPriority="99"/>
    <w:lsdException w:name="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Narrow" w:eastAsia="MS Mincho" w:hAnsi="Arial Narrow"/>
      <w:sz w:val="24"/>
      <w:szCs w:val="24"/>
      <w:lang w:val="es-ES" w:eastAsia="es-ES"/>
    </w:rPr>
  </w:style>
  <w:style w:type="paragraph" w:styleId="Ttulo1">
    <w:name w:val="heading 1"/>
    <w:basedOn w:val="Normal"/>
    <w:next w:val="Normal"/>
    <w:link w:val="Ttulo1Car"/>
    <w:qFormat/>
    <w:pPr>
      <w:keepNext/>
      <w:jc w:val="center"/>
      <w:outlineLvl w:val="0"/>
    </w:pPr>
    <w:rPr>
      <w:rFonts w:ascii="Arial" w:hAnsi="Arial"/>
      <w:b/>
      <w:sz w:val="20"/>
    </w:rPr>
  </w:style>
  <w:style w:type="paragraph" w:styleId="Ttulo2">
    <w:name w:val="heading 2"/>
    <w:basedOn w:val="Normal"/>
    <w:next w:val="Normal"/>
    <w:link w:val="Ttulo2Car"/>
    <w:qFormat/>
    <w:rsid w:val="00133319"/>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9F7C49"/>
    <w:pPr>
      <w:keepNext/>
      <w:spacing w:before="240" w:after="60"/>
      <w:outlineLvl w:val="2"/>
    </w:pPr>
    <w:rPr>
      <w:rFonts w:ascii="Arial" w:hAnsi="Arial" w:cs="Arial"/>
      <w:b/>
      <w:bCs/>
      <w:sz w:val="26"/>
      <w:szCs w:val="26"/>
    </w:rPr>
  </w:style>
  <w:style w:type="paragraph" w:styleId="Ttulo4">
    <w:name w:val="heading 4"/>
    <w:basedOn w:val="Normal"/>
    <w:next w:val="Normal"/>
    <w:qFormat/>
    <w:pPr>
      <w:keepNext/>
      <w:widowControl w:val="0"/>
      <w:tabs>
        <w:tab w:val="center" w:pos="4626"/>
        <w:tab w:val="left" w:pos="6969"/>
      </w:tabs>
      <w:jc w:val="both"/>
      <w:outlineLvl w:val="3"/>
    </w:pPr>
    <w:rPr>
      <w:rFonts w:ascii="Bookman Old Style" w:eastAsia="Times New Roman" w:hAnsi="Bookman Old Style"/>
      <w:snapToGrid w:val="0"/>
      <w:sz w:val="30"/>
      <w:lang w:val="es-ES_tradnl"/>
    </w:rPr>
  </w:style>
  <w:style w:type="paragraph" w:styleId="Ttulo5">
    <w:name w:val="heading 5"/>
    <w:basedOn w:val="Normal"/>
    <w:next w:val="Normal"/>
    <w:qFormat/>
    <w:pPr>
      <w:keepNext/>
      <w:jc w:val="both"/>
      <w:outlineLvl w:val="4"/>
    </w:pPr>
    <w:rPr>
      <w:rFonts w:ascii="Arial" w:eastAsia="Times New Roman" w:hAnsi="Arial"/>
      <w:b/>
      <w:sz w:val="20"/>
      <w:szCs w:val="20"/>
    </w:rPr>
  </w:style>
  <w:style w:type="paragraph" w:styleId="Ttulo6">
    <w:name w:val="heading 6"/>
    <w:basedOn w:val="Normal"/>
    <w:next w:val="Normal"/>
    <w:qFormat/>
    <w:rsid w:val="009F7C49"/>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pPr>
      <w:keepNext/>
      <w:widowControl w:val="0"/>
      <w:jc w:val="center"/>
      <w:outlineLvl w:val="6"/>
    </w:pPr>
    <w:rPr>
      <w:rFonts w:ascii="CG Omega" w:eastAsia="Times New Roman" w:hAnsi="CG Omega"/>
      <w:snapToGrid w:val="0"/>
      <w:sz w:val="20"/>
      <w:lang w:val="en-US"/>
    </w:rPr>
  </w:style>
  <w:style w:type="paragraph" w:styleId="Ttulo8">
    <w:name w:val="heading 8"/>
    <w:basedOn w:val="Normal"/>
    <w:next w:val="Normal"/>
    <w:qFormat/>
    <w:pPr>
      <w:keepNext/>
      <w:widowControl w:val="0"/>
      <w:jc w:val="center"/>
      <w:outlineLvl w:val="7"/>
    </w:pPr>
    <w:rPr>
      <w:rFonts w:ascii="CG Omega" w:eastAsia="Times New Roman" w:hAnsi="CG Omega"/>
      <w:b/>
      <w:i/>
      <w:snapToGrid w:val="0"/>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NormalWeb">
    <w:name w:val="Normal (Web)"/>
    <w:basedOn w:val="Normal"/>
    <w:uiPriority w:val="99"/>
    <w:pPr>
      <w:spacing w:before="100" w:beforeAutospacing="1" w:after="100" w:afterAutospacing="1"/>
    </w:pPr>
    <w:rPr>
      <w:rFonts w:eastAsia="Times New Roman"/>
      <w:color w:val="000000"/>
      <w:lang w:val="en-US" w:eastAsia="en-US"/>
    </w:rPr>
  </w:style>
  <w:style w:type="paragraph" w:styleId="Textoindependiente3">
    <w:name w:val="Body Text 3"/>
    <w:basedOn w:val="Normal"/>
    <w:link w:val="Textoindependiente3Car"/>
    <w:uiPriority w:val="99"/>
    <w:pPr>
      <w:widowControl w:val="0"/>
    </w:pPr>
    <w:rPr>
      <w:rFonts w:ascii="CG Omega" w:eastAsia="Times New Roman" w:hAnsi="CG Omega"/>
      <w:b/>
      <w:snapToGrid w:val="0"/>
      <w:sz w:val="20"/>
      <w:lang w:val="en-US"/>
    </w:rPr>
  </w:style>
  <w:style w:type="character" w:styleId="Nmerodepgina">
    <w:name w:val="page number"/>
    <w:basedOn w:val="Fuentedeprrafopredeter"/>
    <w:uiPriority w:val="99"/>
  </w:style>
  <w:style w:type="paragraph" w:styleId="Textodeglobo">
    <w:name w:val="Balloon Text"/>
    <w:basedOn w:val="Normal"/>
    <w:link w:val="TextodegloboCar"/>
    <w:uiPriority w:val="99"/>
    <w:semiHidden/>
    <w:rPr>
      <w:rFonts w:ascii="Tahoma" w:hAnsi="Tahoma" w:cs="MS Mincho"/>
      <w:sz w:val="16"/>
      <w:szCs w:val="16"/>
    </w:rPr>
  </w:style>
  <w:style w:type="paragraph" w:styleId="Textoindependiente2">
    <w:name w:val="Body Text 2"/>
    <w:basedOn w:val="Normal"/>
    <w:link w:val="Textoindependiente2Car"/>
    <w:uiPriority w:val="99"/>
    <w:pPr>
      <w:jc w:val="both"/>
    </w:pPr>
    <w:rPr>
      <w:rFonts w:ascii="Arial" w:eastAsia="Times New Roman" w:hAnsi="Arial"/>
      <w:szCs w:val="20"/>
    </w:rPr>
  </w:style>
  <w:style w:type="paragraph" w:styleId="Textoindependiente">
    <w:name w:val="Body Text"/>
    <w:basedOn w:val="Normal"/>
    <w:link w:val="TextoindependienteCar"/>
    <w:pPr>
      <w:spacing w:after="120"/>
    </w:pPr>
  </w:style>
  <w:style w:type="paragraph" w:customStyle="1" w:styleId="Ttulo10">
    <w:name w:val="Título1"/>
    <w:basedOn w:val="Normal"/>
    <w:link w:val="PuestoCar"/>
    <w:uiPriority w:val="10"/>
    <w:qFormat/>
    <w:pPr>
      <w:spacing w:before="240" w:after="60"/>
      <w:jc w:val="center"/>
      <w:outlineLvl w:val="0"/>
    </w:pPr>
    <w:rPr>
      <w:rFonts w:ascii="Arial" w:hAnsi="Arial"/>
      <w:b/>
      <w:kern w:val="28"/>
      <w:sz w:val="32"/>
    </w:rPr>
  </w:style>
  <w:style w:type="paragraph" w:styleId="Subttulo">
    <w:name w:val="Subtitle"/>
    <w:basedOn w:val="Normal"/>
    <w:qFormat/>
    <w:pPr>
      <w:spacing w:after="60"/>
      <w:jc w:val="center"/>
      <w:outlineLvl w:val="1"/>
    </w:pPr>
    <w:rPr>
      <w:rFonts w:ascii="Arial" w:hAnsi="Arial"/>
    </w:rPr>
  </w:style>
  <w:style w:type="paragraph" w:styleId="Sangradetextonormal">
    <w:name w:val="Body Text Indent"/>
    <w:basedOn w:val="Normal"/>
    <w:link w:val="SangradetextonormalCar"/>
    <w:uiPriority w:val="99"/>
    <w:rsid w:val="009F7C49"/>
    <w:pPr>
      <w:spacing w:after="120"/>
      <w:ind w:left="283"/>
    </w:pPr>
  </w:style>
  <w:style w:type="paragraph" w:customStyle="1" w:styleId="Textodenotaalfinal">
    <w:name w:val="Texto de nota al final"/>
    <w:basedOn w:val="Normal"/>
    <w:rsid w:val="00133319"/>
    <w:pPr>
      <w:widowControl w:val="0"/>
    </w:pPr>
    <w:rPr>
      <w:rFonts w:ascii="Courier New" w:eastAsia="Times New Roman" w:hAnsi="Courier New"/>
      <w:szCs w:val="20"/>
      <w:lang w:val="es-ES_tradnl"/>
    </w:rPr>
  </w:style>
  <w:style w:type="paragraph" w:styleId="Textodebloque">
    <w:name w:val="Block Text"/>
    <w:basedOn w:val="Normal"/>
    <w:uiPriority w:val="99"/>
    <w:rsid w:val="007B30AD"/>
    <w:pPr>
      <w:tabs>
        <w:tab w:val="left" w:pos="-720"/>
      </w:tabs>
      <w:suppressAutoHyphens/>
      <w:ind w:left="708" w:right="1076"/>
      <w:jc w:val="both"/>
    </w:pPr>
    <w:rPr>
      <w:rFonts w:ascii="Arial" w:hAnsi="Arial"/>
      <w:i/>
    </w:rPr>
  </w:style>
  <w:style w:type="character" w:styleId="Textoennegrita">
    <w:name w:val="Strong"/>
    <w:uiPriority w:val="22"/>
    <w:qFormat/>
    <w:rsid w:val="00BE32A4"/>
    <w:rPr>
      <w:b/>
      <w:bCs/>
    </w:rPr>
  </w:style>
  <w:style w:type="character" w:styleId="nfasis">
    <w:name w:val="Emphasis"/>
    <w:qFormat/>
    <w:rsid w:val="00BE32A4"/>
    <w:rPr>
      <w:i/>
      <w:iCs/>
    </w:rPr>
  </w:style>
  <w:style w:type="character" w:styleId="Hipervnculo">
    <w:name w:val="Hyperlink"/>
    <w:uiPriority w:val="99"/>
    <w:unhideWhenUsed/>
    <w:rsid w:val="00B100C2"/>
    <w:rPr>
      <w:color w:val="0000FF"/>
      <w:u w:val="single"/>
    </w:rPr>
  </w:style>
  <w:style w:type="paragraph" w:styleId="Prrafodelista">
    <w:name w:val="List Paragraph"/>
    <w:basedOn w:val="Normal"/>
    <w:uiPriority w:val="34"/>
    <w:qFormat/>
    <w:rsid w:val="00EF353E"/>
    <w:pPr>
      <w:ind w:left="708"/>
    </w:pPr>
  </w:style>
  <w:style w:type="table" w:styleId="Tablaconcuadrcula">
    <w:name w:val="Table Grid"/>
    <w:basedOn w:val="Tablanormal"/>
    <w:rsid w:val="0024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38671E"/>
    <w:rPr>
      <w:sz w:val="16"/>
      <w:szCs w:val="16"/>
    </w:rPr>
  </w:style>
  <w:style w:type="paragraph" w:styleId="Textocomentario">
    <w:name w:val="annotation text"/>
    <w:basedOn w:val="Normal"/>
    <w:link w:val="TextocomentarioCar"/>
    <w:uiPriority w:val="99"/>
    <w:rsid w:val="0038671E"/>
    <w:rPr>
      <w:sz w:val="20"/>
      <w:szCs w:val="20"/>
    </w:rPr>
  </w:style>
  <w:style w:type="character" w:customStyle="1" w:styleId="TextocomentarioCar">
    <w:name w:val="Texto comentario Car"/>
    <w:link w:val="Textocomentario"/>
    <w:uiPriority w:val="99"/>
    <w:rsid w:val="0038671E"/>
    <w:rPr>
      <w:rFonts w:ascii="Arial Narrow" w:eastAsia="MS Mincho" w:hAnsi="Arial Narrow"/>
      <w:lang w:val="es-ES" w:eastAsia="es-ES"/>
    </w:rPr>
  </w:style>
  <w:style w:type="paragraph" w:styleId="Asuntodelcomentario">
    <w:name w:val="annotation subject"/>
    <w:basedOn w:val="Textocomentario"/>
    <w:next w:val="Textocomentario"/>
    <w:link w:val="AsuntodelcomentarioCar"/>
    <w:uiPriority w:val="99"/>
    <w:rsid w:val="0038671E"/>
    <w:rPr>
      <w:b/>
      <w:bCs/>
    </w:rPr>
  </w:style>
  <w:style w:type="character" w:customStyle="1" w:styleId="AsuntodelcomentarioCar">
    <w:name w:val="Asunto del comentario Car"/>
    <w:link w:val="Asuntodelcomentario"/>
    <w:uiPriority w:val="99"/>
    <w:rsid w:val="0038671E"/>
    <w:rPr>
      <w:rFonts w:ascii="Arial Narrow" w:eastAsia="MS Mincho" w:hAnsi="Arial Narrow"/>
      <w:b/>
      <w:bCs/>
      <w:lang w:val="es-ES" w:eastAsia="es-ES"/>
    </w:rPr>
  </w:style>
  <w:style w:type="character" w:customStyle="1" w:styleId="EncabezadoCar">
    <w:name w:val="Encabezado Car"/>
    <w:link w:val="Encabezado"/>
    <w:uiPriority w:val="99"/>
    <w:rsid w:val="008E22CF"/>
    <w:rPr>
      <w:rFonts w:ascii="Arial Narrow" w:eastAsia="MS Mincho" w:hAnsi="Arial Narrow"/>
      <w:sz w:val="24"/>
      <w:szCs w:val="24"/>
      <w:lang w:val="es-ES" w:eastAsia="es-ES"/>
    </w:rPr>
  </w:style>
  <w:style w:type="paragraph" w:customStyle="1" w:styleId="estilo1">
    <w:name w:val="estilo1"/>
    <w:basedOn w:val="Normal"/>
    <w:rsid w:val="009C7EA4"/>
    <w:pPr>
      <w:spacing w:before="230" w:after="230" w:line="216" w:lineRule="atLeast"/>
      <w:ind w:left="230" w:right="230"/>
    </w:pPr>
    <w:rPr>
      <w:rFonts w:ascii="Verdana" w:eastAsia="Times New Roman" w:hAnsi="Verdana"/>
      <w:color w:val="000000"/>
      <w:sz w:val="18"/>
      <w:szCs w:val="18"/>
    </w:rPr>
  </w:style>
  <w:style w:type="character" w:customStyle="1" w:styleId="st1">
    <w:name w:val="st1"/>
    <w:basedOn w:val="Fuentedeprrafopredeter"/>
    <w:rsid w:val="00F96CFC"/>
  </w:style>
  <w:style w:type="character" w:customStyle="1" w:styleId="textonavy1">
    <w:name w:val="texto_navy1"/>
    <w:rsid w:val="00160EE3"/>
    <w:rPr>
      <w:color w:val="000080"/>
    </w:rPr>
  </w:style>
  <w:style w:type="character" w:customStyle="1" w:styleId="TextoindependienteCar">
    <w:name w:val="Texto independiente Car"/>
    <w:link w:val="Textoindependiente"/>
    <w:rsid w:val="004F7856"/>
    <w:rPr>
      <w:rFonts w:ascii="Arial Narrow" w:eastAsia="MS Mincho" w:hAnsi="Arial Narrow"/>
      <w:sz w:val="24"/>
      <w:szCs w:val="24"/>
      <w:lang w:val="es-ES" w:eastAsia="es-ES"/>
    </w:rPr>
  </w:style>
  <w:style w:type="character" w:customStyle="1" w:styleId="Ttulo1Car">
    <w:name w:val="Título 1 Car"/>
    <w:link w:val="Ttulo1"/>
    <w:uiPriority w:val="9"/>
    <w:rsid w:val="0090705B"/>
    <w:rPr>
      <w:rFonts w:ascii="Arial" w:eastAsia="MS Mincho" w:hAnsi="Arial"/>
      <w:b/>
      <w:szCs w:val="24"/>
      <w:lang w:val="es-ES" w:eastAsia="es-ES"/>
    </w:rPr>
  </w:style>
  <w:style w:type="paragraph" w:styleId="Textonotapie">
    <w:name w:val="footnote text"/>
    <w:aliases w:val="Ref. de nota al pie1,Footnotes refss,Footnote number,BVI fnr,f"/>
    <w:basedOn w:val="Normal"/>
    <w:link w:val="TextonotapieCar"/>
    <w:uiPriority w:val="99"/>
    <w:rsid w:val="00A55A11"/>
    <w:rPr>
      <w:rFonts w:ascii="Times New Roman" w:eastAsia="Times New Roman" w:hAnsi="Times New Roman"/>
      <w:sz w:val="20"/>
      <w:szCs w:val="20"/>
    </w:rPr>
  </w:style>
  <w:style w:type="character" w:customStyle="1" w:styleId="TextonotapieCar">
    <w:name w:val="Texto nota pie Car"/>
    <w:aliases w:val="Ref. de nota al pie1 Car,Footnotes refss Car,Footnote number Car,BVI fnr Car,f Car"/>
    <w:link w:val="Textonotapie"/>
    <w:uiPriority w:val="99"/>
    <w:rsid w:val="00A55A11"/>
    <w:rPr>
      <w:lang w:val="es-ES" w:eastAsia="es-ES"/>
    </w:rPr>
  </w:style>
  <w:style w:type="character" w:styleId="Refdenotaalpie">
    <w:name w:val="footnote reference"/>
    <w:uiPriority w:val="99"/>
    <w:rsid w:val="00A55A11"/>
    <w:rPr>
      <w:vertAlign w:val="superscript"/>
    </w:rPr>
  </w:style>
  <w:style w:type="character" w:customStyle="1" w:styleId="apple-converted-space">
    <w:name w:val="apple-converted-space"/>
    <w:rsid w:val="00D028EA"/>
  </w:style>
  <w:style w:type="character" w:customStyle="1" w:styleId="TextodegloboCar">
    <w:name w:val="Texto de globo Car"/>
    <w:link w:val="Textodeglobo"/>
    <w:uiPriority w:val="99"/>
    <w:semiHidden/>
    <w:rsid w:val="005A55BD"/>
    <w:rPr>
      <w:rFonts w:ascii="Tahoma" w:eastAsia="MS Mincho" w:hAnsi="Tahoma" w:cs="MS Mincho"/>
      <w:sz w:val="16"/>
      <w:szCs w:val="16"/>
      <w:lang w:val="es-ES" w:eastAsia="es-ES"/>
    </w:rPr>
  </w:style>
  <w:style w:type="character" w:customStyle="1" w:styleId="Ttulo2Car">
    <w:name w:val="Título 2 Car"/>
    <w:link w:val="Ttulo2"/>
    <w:uiPriority w:val="9"/>
    <w:rsid w:val="005A55BD"/>
    <w:rPr>
      <w:rFonts w:ascii="Arial" w:eastAsia="MS Mincho" w:hAnsi="Arial" w:cs="Arial"/>
      <w:b/>
      <w:bCs/>
      <w:i/>
      <w:iCs/>
      <w:sz w:val="28"/>
      <w:szCs w:val="28"/>
      <w:lang w:val="es-ES" w:eastAsia="es-ES"/>
    </w:rPr>
  </w:style>
  <w:style w:type="character" w:customStyle="1" w:styleId="Ttulo3Car">
    <w:name w:val="Título 3 Car"/>
    <w:link w:val="Ttulo3"/>
    <w:rsid w:val="005A55BD"/>
    <w:rPr>
      <w:rFonts w:ascii="Arial" w:eastAsia="MS Mincho" w:hAnsi="Arial" w:cs="Arial"/>
      <w:b/>
      <w:bCs/>
      <w:sz w:val="26"/>
      <w:szCs w:val="26"/>
      <w:lang w:val="es-ES" w:eastAsia="es-ES"/>
    </w:rPr>
  </w:style>
  <w:style w:type="character" w:customStyle="1" w:styleId="PuestoCar">
    <w:name w:val="Puesto Car"/>
    <w:link w:val="Ttulo10"/>
    <w:uiPriority w:val="10"/>
    <w:rsid w:val="005A55BD"/>
    <w:rPr>
      <w:rFonts w:ascii="Arial" w:eastAsia="MS Mincho" w:hAnsi="Arial"/>
      <w:b/>
      <w:kern w:val="28"/>
      <w:sz w:val="32"/>
      <w:szCs w:val="24"/>
      <w:lang w:val="es-ES" w:eastAsia="es-ES"/>
    </w:rPr>
  </w:style>
  <w:style w:type="character" w:customStyle="1" w:styleId="SangradetextonormalCar">
    <w:name w:val="Sangría de texto normal Car"/>
    <w:link w:val="Sangradetextonormal"/>
    <w:uiPriority w:val="99"/>
    <w:rsid w:val="005A55BD"/>
    <w:rPr>
      <w:rFonts w:ascii="Arial Narrow" w:eastAsia="MS Mincho" w:hAnsi="Arial Narrow"/>
      <w:sz w:val="24"/>
      <w:szCs w:val="24"/>
      <w:lang w:val="es-ES" w:eastAsia="es-ES"/>
    </w:rPr>
  </w:style>
  <w:style w:type="character" w:customStyle="1" w:styleId="Textoindependiente2Car">
    <w:name w:val="Texto independiente 2 Car"/>
    <w:link w:val="Textoindependiente2"/>
    <w:uiPriority w:val="99"/>
    <w:rsid w:val="005A55BD"/>
    <w:rPr>
      <w:rFonts w:ascii="Arial" w:hAnsi="Arial"/>
      <w:sz w:val="24"/>
      <w:lang w:val="es-ES" w:eastAsia="es-ES"/>
    </w:rPr>
  </w:style>
  <w:style w:type="character" w:customStyle="1" w:styleId="Textoindependiente3Car">
    <w:name w:val="Texto independiente 3 Car"/>
    <w:link w:val="Textoindependiente3"/>
    <w:uiPriority w:val="99"/>
    <w:rsid w:val="005A55BD"/>
    <w:rPr>
      <w:rFonts w:ascii="CG Omega" w:hAnsi="CG Omega"/>
      <w:b/>
      <w:snapToGrid w:val="0"/>
      <w:szCs w:val="24"/>
      <w:lang w:val="en-US" w:eastAsia="es-ES"/>
    </w:rPr>
  </w:style>
  <w:style w:type="character" w:customStyle="1" w:styleId="PiedepginaCar">
    <w:name w:val="Pie de página Car"/>
    <w:link w:val="Piedepgina"/>
    <w:uiPriority w:val="99"/>
    <w:rsid w:val="005A55BD"/>
    <w:rPr>
      <w:rFonts w:ascii="Arial Narrow" w:eastAsia="MS Mincho" w:hAnsi="Arial Narrow"/>
      <w:sz w:val="24"/>
      <w:szCs w:val="24"/>
      <w:lang w:val="es-ES" w:eastAsia="es-ES"/>
    </w:rPr>
  </w:style>
  <w:style w:type="character" w:customStyle="1" w:styleId="textonavy">
    <w:name w:val="texto_navy"/>
    <w:rsid w:val="005A55BD"/>
  </w:style>
  <w:style w:type="character" w:customStyle="1" w:styleId="TextonotapieCar1">
    <w:name w:val="Texto nota pie Car1"/>
    <w:aliases w:val="Texto nota pie Car Car,Footnote Text Char Char Char Char Char Car,Footnote Text Char Char Char Char Car,Footnote reference Car,FA Fu Car,Footnote Text Char Car,Footnote Text Char Char Char Char Char Char Char Char Car"/>
    <w:semiHidden/>
    <w:rsid w:val="005A55BD"/>
    <w:rPr>
      <w:sz w:val="20"/>
      <w:lang w:val="es-ES_tradnl" w:eastAsia="es-ES"/>
    </w:rPr>
  </w:style>
  <w:style w:type="character" w:customStyle="1" w:styleId="apple-style-span">
    <w:name w:val="apple-style-span"/>
    <w:rsid w:val="005A55BD"/>
  </w:style>
  <w:style w:type="paragraph" w:customStyle="1" w:styleId="Car4">
    <w:name w:val="Car4"/>
    <w:basedOn w:val="Normal"/>
    <w:rsid w:val="005A55BD"/>
    <w:pPr>
      <w:spacing w:after="160" w:line="240" w:lineRule="exact"/>
      <w:jc w:val="both"/>
    </w:pPr>
    <w:rPr>
      <w:rFonts w:ascii="Tahoma" w:eastAsia="Times New Roman" w:hAnsi="Tahoma" w:cs="Tahoma"/>
      <w:sz w:val="20"/>
      <w:szCs w:val="20"/>
      <w:lang w:val="en-US" w:eastAsia="en-US"/>
    </w:rPr>
  </w:style>
  <w:style w:type="paragraph" w:customStyle="1" w:styleId="Car">
    <w:name w:val="Car"/>
    <w:basedOn w:val="Normal"/>
    <w:rsid w:val="005A55BD"/>
    <w:pPr>
      <w:spacing w:after="160" w:line="240" w:lineRule="exact"/>
    </w:pPr>
    <w:rPr>
      <w:rFonts w:ascii="Times New Roman" w:eastAsia="Times New Roman" w:hAnsi="Times New Roman"/>
      <w:noProof/>
      <w:color w:val="000000"/>
      <w:sz w:val="20"/>
      <w:szCs w:val="20"/>
      <w:lang w:val="es-CO" w:eastAsia="es-CO"/>
    </w:rPr>
  </w:style>
  <w:style w:type="paragraph" w:styleId="Sinespaciado">
    <w:name w:val="No Spacing"/>
    <w:uiPriority w:val="1"/>
    <w:qFormat/>
    <w:rsid w:val="005A55BD"/>
    <w:pPr>
      <w:overflowPunct w:val="0"/>
      <w:autoSpaceDE w:val="0"/>
      <w:autoSpaceDN w:val="0"/>
      <w:adjustRightInd w:val="0"/>
      <w:jc w:val="both"/>
      <w:textAlignment w:val="baseline"/>
    </w:pPr>
    <w:rPr>
      <w:sz w:val="28"/>
      <w:szCs w:val="24"/>
      <w:lang w:eastAsia="es-ES"/>
    </w:rPr>
  </w:style>
  <w:style w:type="paragraph" w:customStyle="1" w:styleId="CarCar6CarCar">
    <w:name w:val="Car Car6 Car Car"/>
    <w:basedOn w:val="Normal"/>
    <w:rsid w:val="005A55BD"/>
    <w:pPr>
      <w:spacing w:after="160" w:line="240" w:lineRule="exact"/>
    </w:pPr>
    <w:rPr>
      <w:rFonts w:ascii="Times New Roman" w:eastAsia="Times New Roman" w:hAnsi="Times New Roman"/>
      <w:noProof/>
      <w:color w:val="000000"/>
      <w:sz w:val="20"/>
      <w:szCs w:val="20"/>
      <w:lang w:val="es-CO" w:eastAsia="es-CO"/>
    </w:rPr>
  </w:style>
  <w:style w:type="paragraph" w:customStyle="1" w:styleId="Style2">
    <w:name w:val="Style2"/>
    <w:basedOn w:val="Normal"/>
    <w:uiPriority w:val="99"/>
    <w:rsid w:val="005A55BD"/>
    <w:pPr>
      <w:widowControl w:val="0"/>
      <w:autoSpaceDE w:val="0"/>
      <w:autoSpaceDN w:val="0"/>
      <w:adjustRightInd w:val="0"/>
      <w:spacing w:line="317" w:lineRule="exact"/>
      <w:jc w:val="both"/>
    </w:pPr>
    <w:rPr>
      <w:rFonts w:ascii="Times New Roman" w:eastAsia="Times New Roman" w:hAnsi="Times New Roman"/>
    </w:rPr>
  </w:style>
  <w:style w:type="paragraph" w:customStyle="1" w:styleId="Style19">
    <w:name w:val="Style19"/>
    <w:basedOn w:val="Normal"/>
    <w:uiPriority w:val="99"/>
    <w:rsid w:val="005A55BD"/>
    <w:pPr>
      <w:widowControl w:val="0"/>
      <w:autoSpaceDE w:val="0"/>
      <w:autoSpaceDN w:val="0"/>
      <w:adjustRightInd w:val="0"/>
      <w:spacing w:line="317" w:lineRule="exact"/>
      <w:jc w:val="center"/>
    </w:pPr>
    <w:rPr>
      <w:rFonts w:ascii="Times New Roman" w:eastAsia="Times New Roman" w:hAnsi="Times New Roman"/>
    </w:rPr>
  </w:style>
  <w:style w:type="paragraph" w:customStyle="1" w:styleId="Style20">
    <w:name w:val="Style20"/>
    <w:basedOn w:val="Normal"/>
    <w:uiPriority w:val="99"/>
    <w:rsid w:val="005A55BD"/>
    <w:pPr>
      <w:widowControl w:val="0"/>
      <w:autoSpaceDE w:val="0"/>
      <w:autoSpaceDN w:val="0"/>
      <w:adjustRightInd w:val="0"/>
      <w:spacing w:line="323" w:lineRule="exact"/>
      <w:jc w:val="both"/>
    </w:pPr>
    <w:rPr>
      <w:rFonts w:ascii="Times New Roman" w:eastAsia="Times New Roman" w:hAnsi="Times New Roman"/>
    </w:rPr>
  </w:style>
  <w:style w:type="character" w:customStyle="1" w:styleId="FontStyle42">
    <w:name w:val="Font Style42"/>
    <w:uiPriority w:val="99"/>
    <w:rsid w:val="005A55BD"/>
    <w:rPr>
      <w:rFonts w:ascii="Times New Roman" w:hAnsi="Times New Roman"/>
      <w:sz w:val="24"/>
    </w:rPr>
  </w:style>
  <w:style w:type="character" w:customStyle="1" w:styleId="FontStyle63">
    <w:name w:val="Font Style63"/>
    <w:uiPriority w:val="99"/>
    <w:rsid w:val="005A55BD"/>
    <w:rPr>
      <w:rFonts w:ascii="Times New Roman" w:hAnsi="Times New Roman"/>
      <w:i/>
      <w:sz w:val="24"/>
    </w:rPr>
  </w:style>
  <w:style w:type="paragraph" w:customStyle="1" w:styleId="centrado">
    <w:name w:val="centrado"/>
    <w:basedOn w:val="Normal"/>
    <w:rsid w:val="007525E9"/>
    <w:pPr>
      <w:spacing w:before="100" w:beforeAutospacing="1" w:after="100" w:afterAutospacing="1"/>
    </w:pPr>
    <w:rPr>
      <w:rFonts w:ascii="Times New Roman" w:eastAsia="Times New Roman" w:hAnsi="Times New Roman"/>
      <w:lang w:val="es-CO" w:eastAsia="es-CO"/>
    </w:rPr>
  </w:style>
  <w:style w:type="character" w:customStyle="1" w:styleId="baj">
    <w:name w:val="b_aj"/>
    <w:rsid w:val="007525E9"/>
  </w:style>
  <w:style w:type="paragraph" w:styleId="Revisin">
    <w:name w:val="Revision"/>
    <w:hidden/>
    <w:uiPriority w:val="99"/>
    <w:semiHidden/>
    <w:rsid w:val="001D499A"/>
    <w:rPr>
      <w:rFonts w:ascii="Arial Narrow" w:eastAsia="MS Mincho" w:hAnsi="Arial Narrow"/>
      <w:sz w:val="24"/>
      <w:szCs w:val="24"/>
      <w:lang w:val="es-ES" w:eastAsia="es-ES"/>
    </w:rPr>
  </w:style>
  <w:style w:type="numbering" w:customStyle="1" w:styleId="Sinlista1">
    <w:name w:val="Sin lista1"/>
    <w:next w:val="Sinlista"/>
    <w:uiPriority w:val="99"/>
    <w:semiHidden/>
    <w:unhideWhenUsed/>
    <w:rsid w:val="009A23F9"/>
  </w:style>
  <w:style w:type="table" w:customStyle="1" w:styleId="TableNormal">
    <w:name w:val="Table Normal"/>
    <w:rsid w:val="009A23F9"/>
    <w:pPr>
      <w:jc w:val="both"/>
    </w:pPr>
    <w:rPr>
      <w:rFonts w:ascii="Arial" w:eastAsia="Arial" w:hAnsi="Arial" w:cs="Arial"/>
      <w:color w:val="000000"/>
      <w:sz w:val="24"/>
      <w:szCs w:val="24"/>
    </w:rPr>
    <w:tblPr>
      <w:tblCellMar>
        <w:top w:w="0" w:type="dxa"/>
        <w:left w:w="0" w:type="dxa"/>
        <w:bottom w:w="0" w:type="dxa"/>
        <w:right w:w="0" w:type="dxa"/>
      </w:tblCellMar>
    </w:tblPr>
  </w:style>
  <w:style w:type="paragraph" w:styleId="Ttulo">
    <w:name w:val="Title"/>
    <w:basedOn w:val="Normal"/>
    <w:next w:val="Normal"/>
    <w:link w:val="TtuloCar"/>
    <w:rsid w:val="009A23F9"/>
    <w:pPr>
      <w:keepNext/>
      <w:keepLines/>
      <w:spacing w:before="480" w:after="120"/>
      <w:contextualSpacing/>
      <w:jc w:val="both"/>
    </w:pPr>
    <w:rPr>
      <w:rFonts w:ascii="Arial" w:eastAsia="Arial" w:hAnsi="Arial" w:cs="Arial"/>
      <w:b/>
      <w:color w:val="000000"/>
      <w:sz w:val="72"/>
      <w:szCs w:val="72"/>
      <w:lang w:val="es-CO" w:eastAsia="es-CO"/>
    </w:rPr>
  </w:style>
  <w:style w:type="character" w:customStyle="1" w:styleId="TtuloCar">
    <w:name w:val="Título Car"/>
    <w:basedOn w:val="Fuentedeprrafopredeter"/>
    <w:link w:val="Ttulo"/>
    <w:rsid w:val="009A23F9"/>
    <w:rPr>
      <w:rFonts w:ascii="Arial" w:eastAsia="Arial" w:hAnsi="Arial" w:cs="Arial"/>
      <w:b/>
      <w:color w:val="000000"/>
      <w:sz w:val="72"/>
      <w:szCs w:val="72"/>
    </w:rPr>
  </w:style>
  <w:style w:type="table" w:customStyle="1" w:styleId="3">
    <w:name w:val="3"/>
    <w:basedOn w:val="TableNormal"/>
    <w:rsid w:val="009A23F9"/>
    <w:tblPr>
      <w:tblStyleRowBandSize w:val="1"/>
      <w:tblStyleColBandSize w:val="1"/>
      <w:tblCellMar>
        <w:left w:w="70" w:type="dxa"/>
        <w:right w:w="70" w:type="dxa"/>
      </w:tblCellMar>
    </w:tblPr>
  </w:style>
  <w:style w:type="table" w:customStyle="1" w:styleId="2">
    <w:name w:val="2"/>
    <w:basedOn w:val="TableNormal"/>
    <w:rsid w:val="009A23F9"/>
    <w:tblPr>
      <w:tblStyleRowBandSize w:val="1"/>
      <w:tblStyleColBandSize w:val="1"/>
      <w:tblCellMar>
        <w:left w:w="70" w:type="dxa"/>
        <w:right w:w="70" w:type="dxa"/>
      </w:tblCellMar>
    </w:tblPr>
  </w:style>
  <w:style w:type="table" w:customStyle="1" w:styleId="1">
    <w:name w:val="1"/>
    <w:basedOn w:val="TableNormal"/>
    <w:rsid w:val="009A23F9"/>
    <w:tblPr>
      <w:tblStyleRowBandSize w:val="1"/>
      <w:tblStyleColBandSize w:val="1"/>
      <w:tblCellMar>
        <w:left w:w="70" w:type="dxa"/>
        <w:right w:w="70" w:type="dxa"/>
      </w:tblCellMar>
    </w:tblPr>
  </w:style>
  <w:style w:type="character" w:customStyle="1" w:styleId="Ttulo7Car">
    <w:name w:val="Título 7 Car"/>
    <w:basedOn w:val="Fuentedeprrafopredeter"/>
    <w:link w:val="Ttulo7"/>
    <w:uiPriority w:val="9"/>
    <w:rsid w:val="009A23F9"/>
    <w:rPr>
      <w:rFonts w:ascii="CG Omega" w:hAnsi="CG Omega"/>
      <w:snapToGrid w:val="0"/>
      <w:szCs w:val="24"/>
      <w:lang w:val="en-US" w:eastAsia="es-ES"/>
    </w:rPr>
  </w:style>
  <w:style w:type="character" w:styleId="Textodelmarcadordeposicin">
    <w:name w:val="Placeholder Text"/>
    <w:basedOn w:val="Fuentedeprrafopredeter"/>
    <w:uiPriority w:val="99"/>
    <w:semiHidden/>
    <w:rsid w:val="009A23F9"/>
    <w:rPr>
      <w:color w:val="808080"/>
    </w:rPr>
  </w:style>
  <w:style w:type="paragraph" w:styleId="Mapadeldocumento">
    <w:name w:val="Document Map"/>
    <w:basedOn w:val="Normal"/>
    <w:link w:val="MapadeldocumentoCar"/>
    <w:uiPriority w:val="99"/>
    <w:unhideWhenUsed/>
    <w:rsid w:val="009A23F9"/>
    <w:pPr>
      <w:jc w:val="both"/>
    </w:pPr>
    <w:rPr>
      <w:rFonts w:ascii="Times New Roman" w:eastAsia="Arial" w:hAnsi="Times New Roman"/>
      <w:color w:val="000000"/>
      <w:lang w:val="es-CO" w:eastAsia="es-CO"/>
    </w:rPr>
  </w:style>
  <w:style w:type="character" w:customStyle="1" w:styleId="MapadeldocumentoCar">
    <w:name w:val="Mapa del documento Car"/>
    <w:basedOn w:val="Fuentedeprrafopredeter"/>
    <w:link w:val="Mapadeldocumento"/>
    <w:uiPriority w:val="99"/>
    <w:rsid w:val="009A23F9"/>
    <w:rPr>
      <w:rFonts w:eastAsia="Arial"/>
      <w:color w:val="000000"/>
      <w:sz w:val="24"/>
      <w:szCs w:val="24"/>
    </w:rPr>
  </w:style>
  <w:style w:type="paragraph" w:customStyle="1" w:styleId="CM6">
    <w:name w:val="CM6"/>
    <w:basedOn w:val="Normal"/>
    <w:next w:val="Normal"/>
    <w:uiPriority w:val="99"/>
    <w:rsid w:val="002F3775"/>
    <w:pPr>
      <w:autoSpaceDE w:val="0"/>
      <w:autoSpaceDN w:val="0"/>
      <w:adjustRightInd w:val="0"/>
      <w:spacing w:line="253" w:lineRule="atLeast"/>
    </w:pPr>
    <w:rPr>
      <w:rFonts w:ascii="Arial" w:eastAsia="Times New Roman" w:hAnsi="Arial" w:cs="Arial"/>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157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0951104">
          <w:marLeft w:val="0"/>
          <w:marRight w:val="0"/>
          <w:marTop w:val="0"/>
          <w:marBottom w:val="0"/>
          <w:divBdr>
            <w:top w:val="none" w:sz="0" w:space="0" w:color="auto"/>
            <w:left w:val="none" w:sz="0" w:space="0" w:color="auto"/>
            <w:bottom w:val="none" w:sz="0" w:space="0" w:color="auto"/>
            <w:right w:val="none" w:sz="0" w:space="0" w:color="auto"/>
          </w:divBdr>
        </w:div>
      </w:divsChild>
    </w:div>
    <w:div w:id="164247320">
      <w:bodyDiv w:val="1"/>
      <w:marLeft w:val="0"/>
      <w:marRight w:val="0"/>
      <w:marTop w:val="0"/>
      <w:marBottom w:val="0"/>
      <w:divBdr>
        <w:top w:val="none" w:sz="0" w:space="0" w:color="auto"/>
        <w:left w:val="none" w:sz="0" w:space="0" w:color="auto"/>
        <w:bottom w:val="none" w:sz="0" w:space="0" w:color="auto"/>
        <w:right w:val="none" w:sz="0" w:space="0" w:color="auto"/>
      </w:divBdr>
    </w:div>
    <w:div w:id="167017931">
      <w:bodyDiv w:val="1"/>
      <w:marLeft w:val="0"/>
      <w:marRight w:val="0"/>
      <w:marTop w:val="0"/>
      <w:marBottom w:val="0"/>
      <w:divBdr>
        <w:top w:val="none" w:sz="0" w:space="0" w:color="auto"/>
        <w:left w:val="none" w:sz="0" w:space="0" w:color="auto"/>
        <w:bottom w:val="none" w:sz="0" w:space="0" w:color="auto"/>
        <w:right w:val="none" w:sz="0" w:space="0" w:color="auto"/>
      </w:divBdr>
      <w:divsChild>
        <w:div w:id="1918124620">
          <w:marLeft w:val="0"/>
          <w:marRight w:val="0"/>
          <w:marTop w:val="0"/>
          <w:marBottom w:val="0"/>
          <w:divBdr>
            <w:top w:val="none" w:sz="0" w:space="0" w:color="auto"/>
            <w:left w:val="none" w:sz="0" w:space="0" w:color="auto"/>
            <w:bottom w:val="none" w:sz="0" w:space="0" w:color="auto"/>
            <w:right w:val="none" w:sz="0" w:space="0" w:color="auto"/>
          </w:divBdr>
          <w:divsChild>
            <w:div w:id="5602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45232">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33572938">
          <w:marLeft w:val="0"/>
          <w:marRight w:val="0"/>
          <w:marTop w:val="0"/>
          <w:marBottom w:val="0"/>
          <w:divBdr>
            <w:top w:val="none" w:sz="0" w:space="0" w:color="auto"/>
            <w:left w:val="none" w:sz="0" w:space="0" w:color="auto"/>
            <w:bottom w:val="none" w:sz="0" w:space="0" w:color="auto"/>
            <w:right w:val="none" w:sz="0" w:space="0" w:color="auto"/>
          </w:divBdr>
        </w:div>
        <w:div w:id="154036209">
          <w:marLeft w:val="0"/>
          <w:marRight w:val="0"/>
          <w:marTop w:val="0"/>
          <w:marBottom w:val="0"/>
          <w:divBdr>
            <w:top w:val="none" w:sz="0" w:space="0" w:color="auto"/>
            <w:left w:val="none" w:sz="0" w:space="0" w:color="auto"/>
            <w:bottom w:val="none" w:sz="0" w:space="0" w:color="auto"/>
            <w:right w:val="none" w:sz="0" w:space="0" w:color="auto"/>
          </w:divBdr>
        </w:div>
        <w:div w:id="424574551">
          <w:marLeft w:val="0"/>
          <w:marRight w:val="0"/>
          <w:marTop w:val="0"/>
          <w:marBottom w:val="0"/>
          <w:divBdr>
            <w:top w:val="none" w:sz="0" w:space="0" w:color="auto"/>
            <w:left w:val="none" w:sz="0" w:space="0" w:color="auto"/>
            <w:bottom w:val="none" w:sz="0" w:space="0" w:color="auto"/>
            <w:right w:val="none" w:sz="0" w:space="0" w:color="auto"/>
          </w:divBdr>
        </w:div>
        <w:div w:id="540751302">
          <w:marLeft w:val="0"/>
          <w:marRight w:val="0"/>
          <w:marTop w:val="0"/>
          <w:marBottom w:val="0"/>
          <w:divBdr>
            <w:top w:val="none" w:sz="0" w:space="0" w:color="auto"/>
            <w:left w:val="none" w:sz="0" w:space="0" w:color="auto"/>
            <w:bottom w:val="none" w:sz="0" w:space="0" w:color="auto"/>
            <w:right w:val="none" w:sz="0" w:space="0" w:color="auto"/>
          </w:divBdr>
        </w:div>
        <w:div w:id="1095707157">
          <w:marLeft w:val="0"/>
          <w:marRight w:val="0"/>
          <w:marTop w:val="0"/>
          <w:marBottom w:val="0"/>
          <w:divBdr>
            <w:top w:val="none" w:sz="0" w:space="0" w:color="auto"/>
            <w:left w:val="none" w:sz="0" w:space="0" w:color="auto"/>
            <w:bottom w:val="none" w:sz="0" w:space="0" w:color="auto"/>
            <w:right w:val="none" w:sz="0" w:space="0" w:color="auto"/>
          </w:divBdr>
        </w:div>
        <w:div w:id="1911690562">
          <w:marLeft w:val="0"/>
          <w:marRight w:val="0"/>
          <w:marTop w:val="0"/>
          <w:marBottom w:val="0"/>
          <w:divBdr>
            <w:top w:val="none" w:sz="0" w:space="0" w:color="auto"/>
            <w:left w:val="none" w:sz="0" w:space="0" w:color="auto"/>
            <w:bottom w:val="none" w:sz="0" w:space="0" w:color="auto"/>
            <w:right w:val="none" w:sz="0" w:space="0" w:color="auto"/>
          </w:divBdr>
        </w:div>
      </w:divsChild>
    </w:div>
    <w:div w:id="588390255">
      <w:bodyDiv w:val="1"/>
      <w:marLeft w:val="0"/>
      <w:marRight w:val="0"/>
      <w:marTop w:val="0"/>
      <w:marBottom w:val="0"/>
      <w:divBdr>
        <w:top w:val="none" w:sz="0" w:space="0" w:color="auto"/>
        <w:left w:val="none" w:sz="0" w:space="0" w:color="auto"/>
        <w:bottom w:val="none" w:sz="0" w:space="0" w:color="auto"/>
        <w:right w:val="none" w:sz="0" w:space="0" w:color="auto"/>
      </w:divBdr>
    </w:div>
    <w:div w:id="627474265">
      <w:bodyDiv w:val="1"/>
      <w:marLeft w:val="0"/>
      <w:marRight w:val="0"/>
      <w:marTop w:val="0"/>
      <w:marBottom w:val="0"/>
      <w:divBdr>
        <w:top w:val="none" w:sz="0" w:space="0" w:color="auto"/>
        <w:left w:val="none" w:sz="0" w:space="0" w:color="auto"/>
        <w:bottom w:val="none" w:sz="0" w:space="0" w:color="auto"/>
        <w:right w:val="none" w:sz="0" w:space="0" w:color="auto"/>
      </w:divBdr>
      <w:divsChild>
        <w:div w:id="571231565">
          <w:marLeft w:val="0"/>
          <w:marRight w:val="0"/>
          <w:marTop w:val="0"/>
          <w:marBottom w:val="0"/>
          <w:divBdr>
            <w:top w:val="none" w:sz="0" w:space="0" w:color="auto"/>
            <w:left w:val="none" w:sz="0" w:space="0" w:color="auto"/>
            <w:bottom w:val="none" w:sz="0" w:space="0" w:color="auto"/>
            <w:right w:val="none" w:sz="0" w:space="0" w:color="auto"/>
          </w:divBdr>
          <w:divsChild>
            <w:div w:id="11812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092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484934005">
          <w:marLeft w:val="0"/>
          <w:marRight w:val="0"/>
          <w:marTop w:val="0"/>
          <w:marBottom w:val="0"/>
          <w:divBdr>
            <w:top w:val="none" w:sz="0" w:space="0" w:color="auto"/>
            <w:left w:val="none" w:sz="0" w:space="0" w:color="auto"/>
            <w:bottom w:val="none" w:sz="0" w:space="0" w:color="auto"/>
            <w:right w:val="none" w:sz="0" w:space="0" w:color="auto"/>
          </w:divBdr>
        </w:div>
      </w:divsChild>
    </w:div>
    <w:div w:id="710612993">
      <w:bodyDiv w:val="1"/>
      <w:marLeft w:val="136"/>
      <w:marRight w:val="136"/>
      <w:marTop w:val="136"/>
      <w:marBottom w:val="136"/>
      <w:divBdr>
        <w:top w:val="none" w:sz="0" w:space="0" w:color="auto"/>
        <w:left w:val="none" w:sz="0" w:space="0" w:color="auto"/>
        <w:bottom w:val="none" w:sz="0" w:space="0" w:color="auto"/>
        <w:right w:val="none" w:sz="0" w:space="0" w:color="auto"/>
      </w:divBdr>
      <w:divsChild>
        <w:div w:id="70857482">
          <w:marLeft w:val="0"/>
          <w:marRight w:val="0"/>
          <w:marTop w:val="0"/>
          <w:marBottom w:val="0"/>
          <w:divBdr>
            <w:top w:val="none" w:sz="0" w:space="0" w:color="auto"/>
            <w:left w:val="none" w:sz="0" w:space="0" w:color="auto"/>
            <w:bottom w:val="none" w:sz="0" w:space="0" w:color="auto"/>
            <w:right w:val="none" w:sz="0" w:space="0" w:color="auto"/>
          </w:divBdr>
        </w:div>
        <w:div w:id="200213944">
          <w:marLeft w:val="0"/>
          <w:marRight w:val="0"/>
          <w:marTop w:val="0"/>
          <w:marBottom w:val="0"/>
          <w:divBdr>
            <w:top w:val="none" w:sz="0" w:space="0" w:color="auto"/>
            <w:left w:val="none" w:sz="0" w:space="0" w:color="auto"/>
            <w:bottom w:val="none" w:sz="0" w:space="0" w:color="auto"/>
            <w:right w:val="none" w:sz="0" w:space="0" w:color="auto"/>
          </w:divBdr>
        </w:div>
        <w:div w:id="1563909876">
          <w:marLeft w:val="0"/>
          <w:marRight w:val="0"/>
          <w:marTop w:val="0"/>
          <w:marBottom w:val="0"/>
          <w:divBdr>
            <w:top w:val="none" w:sz="0" w:space="0" w:color="auto"/>
            <w:left w:val="none" w:sz="0" w:space="0" w:color="auto"/>
            <w:bottom w:val="none" w:sz="0" w:space="0" w:color="auto"/>
            <w:right w:val="none" w:sz="0" w:space="0" w:color="auto"/>
          </w:divBdr>
        </w:div>
        <w:div w:id="1710644315">
          <w:marLeft w:val="0"/>
          <w:marRight w:val="0"/>
          <w:marTop w:val="0"/>
          <w:marBottom w:val="0"/>
          <w:divBdr>
            <w:top w:val="none" w:sz="0" w:space="0" w:color="auto"/>
            <w:left w:val="none" w:sz="0" w:space="0" w:color="auto"/>
            <w:bottom w:val="none" w:sz="0" w:space="0" w:color="auto"/>
            <w:right w:val="none" w:sz="0" w:space="0" w:color="auto"/>
          </w:divBdr>
        </w:div>
      </w:divsChild>
    </w:div>
    <w:div w:id="76541875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41310809">
          <w:marLeft w:val="0"/>
          <w:marRight w:val="0"/>
          <w:marTop w:val="0"/>
          <w:marBottom w:val="0"/>
          <w:divBdr>
            <w:top w:val="none" w:sz="0" w:space="0" w:color="auto"/>
            <w:left w:val="none" w:sz="0" w:space="0" w:color="auto"/>
            <w:bottom w:val="none" w:sz="0" w:space="0" w:color="auto"/>
            <w:right w:val="none" w:sz="0" w:space="0" w:color="auto"/>
          </w:divBdr>
        </w:div>
        <w:div w:id="331874934">
          <w:marLeft w:val="0"/>
          <w:marRight w:val="0"/>
          <w:marTop w:val="0"/>
          <w:marBottom w:val="0"/>
          <w:divBdr>
            <w:top w:val="none" w:sz="0" w:space="0" w:color="auto"/>
            <w:left w:val="none" w:sz="0" w:space="0" w:color="auto"/>
            <w:bottom w:val="none" w:sz="0" w:space="0" w:color="auto"/>
            <w:right w:val="none" w:sz="0" w:space="0" w:color="auto"/>
          </w:divBdr>
        </w:div>
        <w:div w:id="423770425">
          <w:marLeft w:val="0"/>
          <w:marRight w:val="0"/>
          <w:marTop w:val="0"/>
          <w:marBottom w:val="0"/>
          <w:divBdr>
            <w:top w:val="none" w:sz="0" w:space="0" w:color="auto"/>
            <w:left w:val="none" w:sz="0" w:space="0" w:color="auto"/>
            <w:bottom w:val="none" w:sz="0" w:space="0" w:color="auto"/>
            <w:right w:val="none" w:sz="0" w:space="0" w:color="auto"/>
          </w:divBdr>
        </w:div>
        <w:div w:id="966157756">
          <w:marLeft w:val="0"/>
          <w:marRight w:val="0"/>
          <w:marTop w:val="0"/>
          <w:marBottom w:val="0"/>
          <w:divBdr>
            <w:top w:val="none" w:sz="0" w:space="0" w:color="auto"/>
            <w:left w:val="none" w:sz="0" w:space="0" w:color="auto"/>
            <w:bottom w:val="none" w:sz="0" w:space="0" w:color="auto"/>
            <w:right w:val="none" w:sz="0" w:space="0" w:color="auto"/>
          </w:divBdr>
        </w:div>
        <w:div w:id="1340691080">
          <w:marLeft w:val="0"/>
          <w:marRight w:val="0"/>
          <w:marTop w:val="0"/>
          <w:marBottom w:val="0"/>
          <w:divBdr>
            <w:top w:val="none" w:sz="0" w:space="0" w:color="auto"/>
            <w:left w:val="none" w:sz="0" w:space="0" w:color="auto"/>
            <w:bottom w:val="none" w:sz="0" w:space="0" w:color="auto"/>
            <w:right w:val="none" w:sz="0" w:space="0" w:color="auto"/>
          </w:divBdr>
        </w:div>
        <w:div w:id="1848251214">
          <w:marLeft w:val="0"/>
          <w:marRight w:val="0"/>
          <w:marTop w:val="0"/>
          <w:marBottom w:val="0"/>
          <w:divBdr>
            <w:top w:val="none" w:sz="0" w:space="0" w:color="auto"/>
            <w:left w:val="none" w:sz="0" w:space="0" w:color="auto"/>
            <w:bottom w:val="none" w:sz="0" w:space="0" w:color="auto"/>
            <w:right w:val="none" w:sz="0" w:space="0" w:color="auto"/>
          </w:divBdr>
        </w:div>
        <w:div w:id="1851095153">
          <w:marLeft w:val="0"/>
          <w:marRight w:val="0"/>
          <w:marTop w:val="0"/>
          <w:marBottom w:val="0"/>
          <w:divBdr>
            <w:top w:val="none" w:sz="0" w:space="0" w:color="auto"/>
            <w:left w:val="none" w:sz="0" w:space="0" w:color="auto"/>
            <w:bottom w:val="none" w:sz="0" w:space="0" w:color="auto"/>
            <w:right w:val="none" w:sz="0" w:space="0" w:color="auto"/>
          </w:divBdr>
        </w:div>
      </w:divsChild>
    </w:div>
    <w:div w:id="81699045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7157063">
          <w:marLeft w:val="0"/>
          <w:marRight w:val="0"/>
          <w:marTop w:val="0"/>
          <w:marBottom w:val="0"/>
          <w:divBdr>
            <w:top w:val="none" w:sz="0" w:space="0" w:color="auto"/>
            <w:left w:val="none" w:sz="0" w:space="0" w:color="auto"/>
            <w:bottom w:val="none" w:sz="0" w:space="0" w:color="auto"/>
            <w:right w:val="none" w:sz="0" w:space="0" w:color="auto"/>
          </w:divBdr>
        </w:div>
        <w:div w:id="1686126893">
          <w:marLeft w:val="0"/>
          <w:marRight w:val="0"/>
          <w:marTop w:val="0"/>
          <w:marBottom w:val="0"/>
          <w:divBdr>
            <w:top w:val="none" w:sz="0" w:space="0" w:color="auto"/>
            <w:left w:val="none" w:sz="0" w:space="0" w:color="auto"/>
            <w:bottom w:val="none" w:sz="0" w:space="0" w:color="auto"/>
            <w:right w:val="none" w:sz="0" w:space="0" w:color="auto"/>
          </w:divBdr>
        </w:div>
      </w:divsChild>
    </w:div>
    <w:div w:id="835801674">
      <w:bodyDiv w:val="1"/>
      <w:marLeft w:val="0"/>
      <w:marRight w:val="0"/>
      <w:marTop w:val="0"/>
      <w:marBottom w:val="0"/>
      <w:divBdr>
        <w:top w:val="none" w:sz="0" w:space="0" w:color="auto"/>
        <w:left w:val="none" w:sz="0" w:space="0" w:color="auto"/>
        <w:bottom w:val="none" w:sz="0" w:space="0" w:color="auto"/>
        <w:right w:val="none" w:sz="0" w:space="0" w:color="auto"/>
      </w:divBdr>
      <w:divsChild>
        <w:div w:id="378093213">
          <w:marLeft w:val="0"/>
          <w:marRight w:val="0"/>
          <w:marTop w:val="0"/>
          <w:marBottom w:val="0"/>
          <w:divBdr>
            <w:top w:val="none" w:sz="0" w:space="0" w:color="auto"/>
            <w:left w:val="none" w:sz="0" w:space="0" w:color="auto"/>
            <w:bottom w:val="none" w:sz="0" w:space="0" w:color="auto"/>
            <w:right w:val="none" w:sz="0" w:space="0" w:color="auto"/>
          </w:divBdr>
        </w:div>
      </w:divsChild>
    </w:div>
    <w:div w:id="1003778509">
      <w:bodyDiv w:val="1"/>
      <w:marLeft w:val="0"/>
      <w:marRight w:val="0"/>
      <w:marTop w:val="0"/>
      <w:marBottom w:val="0"/>
      <w:divBdr>
        <w:top w:val="none" w:sz="0" w:space="0" w:color="auto"/>
        <w:left w:val="none" w:sz="0" w:space="0" w:color="auto"/>
        <w:bottom w:val="none" w:sz="0" w:space="0" w:color="auto"/>
        <w:right w:val="none" w:sz="0" w:space="0" w:color="auto"/>
      </w:divBdr>
      <w:divsChild>
        <w:div w:id="888104335">
          <w:marLeft w:val="0"/>
          <w:marRight w:val="0"/>
          <w:marTop w:val="0"/>
          <w:marBottom w:val="0"/>
          <w:divBdr>
            <w:top w:val="none" w:sz="0" w:space="0" w:color="auto"/>
            <w:left w:val="none" w:sz="0" w:space="0" w:color="auto"/>
            <w:bottom w:val="none" w:sz="0" w:space="0" w:color="auto"/>
            <w:right w:val="none" w:sz="0" w:space="0" w:color="auto"/>
          </w:divBdr>
        </w:div>
      </w:divsChild>
    </w:div>
    <w:div w:id="1249079035">
      <w:bodyDiv w:val="1"/>
      <w:marLeft w:val="0"/>
      <w:marRight w:val="0"/>
      <w:marTop w:val="0"/>
      <w:marBottom w:val="0"/>
      <w:divBdr>
        <w:top w:val="none" w:sz="0" w:space="0" w:color="auto"/>
        <w:left w:val="none" w:sz="0" w:space="0" w:color="auto"/>
        <w:bottom w:val="none" w:sz="0" w:space="0" w:color="auto"/>
        <w:right w:val="none" w:sz="0" w:space="0" w:color="auto"/>
      </w:divBdr>
      <w:divsChild>
        <w:div w:id="1278223442">
          <w:marLeft w:val="0"/>
          <w:marRight w:val="0"/>
          <w:marTop w:val="0"/>
          <w:marBottom w:val="0"/>
          <w:divBdr>
            <w:top w:val="none" w:sz="0" w:space="0" w:color="auto"/>
            <w:left w:val="none" w:sz="0" w:space="0" w:color="auto"/>
            <w:bottom w:val="none" w:sz="0" w:space="0" w:color="auto"/>
            <w:right w:val="none" w:sz="0" w:space="0" w:color="auto"/>
          </w:divBdr>
          <w:divsChild>
            <w:div w:id="2037539475">
              <w:marLeft w:val="0"/>
              <w:marRight w:val="0"/>
              <w:marTop w:val="0"/>
              <w:marBottom w:val="0"/>
              <w:divBdr>
                <w:top w:val="none" w:sz="0" w:space="0" w:color="auto"/>
                <w:left w:val="none" w:sz="0" w:space="0" w:color="auto"/>
                <w:bottom w:val="none" w:sz="0" w:space="0" w:color="auto"/>
                <w:right w:val="none" w:sz="0" w:space="0" w:color="auto"/>
              </w:divBdr>
              <w:divsChild>
                <w:div w:id="211821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672543">
      <w:bodyDiv w:val="1"/>
      <w:marLeft w:val="0"/>
      <w:marRight w:val="0"/>
      <w:marTop w:val="0"/>
      <w:marBottom w:val="0"/>
      <w:divBdr>
        <w:top w:val="none" w:sz="0" w:space="0" w:color="auto"/>
        <w:left w:val="none" w:sz="0" w:space="0" w:color="auto"/>
        <w:bottom w:val="none" w:sz="0" w:space="0" w:color="auto"/>
        <w:right w:val="none" w:sz="0" w:space="0" w:color="auto"/>
      </w:divBdr>
    </w:div>
    <w:div w:id="1270895732">
      <w:bodyDiv w:val="1"/>
      <w:marLeft w:val="0"/>
      <w:marRight w:val="0"/>
      <w:marTop w:val="0"/>
      <w:marBottom w:val="0"/>
      <w:divBdr>
        <w:top w:val="none" w:sz="0" w:space="0" w:color="auto"/>
        <w:left w:val="none" w:sz="0" w:space="0" w:color="auto"/>
        <w:bottom w:val="none" w:sz="0" w:space="0" w:color="auto"/>
        <w:right w:val="none" w:sz="0" w:space="0" w:color="auto"/>
      </w:divBdr>
      <w:divsChild>
        <w:div w:id="112604589">
          <w:marLeft w:val="0"/>
          <w:marRight w:val="0"/>
          <w:marTop w:val="0"/>
          <w:marBottom w:val="0"/>
          <w:divBdr>
            <w:top w:val="none" w:sz="0" w:space="0" w:color="auto"/>
            <w:left w:val="none" w:sz="0" w:space="0" w:color="auto"/>
            <w:bottom w:val="none" w:sz="0" w:space="0" w:color="auto"/>
            <w:right w:val="none" w:sz="0" w:space="0" w:color="auto"/>
          </w:divBdr>
        </w:div>
      </w:divsChild>
    </w:div>
    <w:div w:id="1301497137">
      <w:bodyDiv w:val="1"/>
      <w:marLeft w:val="0"/>
      <w:marRight w:val="0"/>
      <w:marTop w:val="0"/>
      <w:marBottom w:val="0"/>
      <w:divBdr>
        <w:top w:val="none" w:sz="0" w:space="0" w:color="auto"/>
        <w:left w:val="none" w:sz="0" w:space="0" w:color="auto"/>
        <w:bottom w:val="none" w:sz="0" w:space="0" w:color="auto"/>
        <w:right w:val="none" w:sz="0" w:space="0" w:color="auto"/>
      </w:divBdr>
    </w:div>
    <w:div w:id="1444300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9315445">
          <w:marLeft w:val="0"/>
          <w:marRight w:val="0"/>
          <w:marTop w:val="0"/>
          <w:marBottom w:val="0"/>
          <w:divBdr>
            <w:top w:val="none" w:sz="0" w:space="0" w:color="auto"/>
            <w:left w:val="none" w:sz="0" w:space="0" w:color="auto"/>
            <w:bottom w:val="none" w:sz="0" w:space="0" w:color="auto"/>
            <w:right w:val="none" w:sz="0" w:space="0" w:color="auto"/>
          </w:divBdr>
        </w:div>
        <w:div w:id="456727810">
          <w:marLeft w:val="0"/>
          <w:marRight w:val="0"/>
          <w:marTop w:val="0"/>
          <w:marBottom w:val="0"/>
          <w:divBdr>
            <w:top w:val="none" w:sz="0" w:space="0" w:color="auto"/>
            <w:left w:val="none" w:sz="0" w:space="0" w:color="auto"/>
            <w:bottom w:val="none" w:sz="0" w:space="0" w:color="auto"/>
            <w:right w:val="none" w:sz="0" w:space="0" w:color="auto"/>
          </w:divBdr>
        </w:div>
        <w:div w:id="1725251767">
          <w:marLeft w:val="0"/>
          <w:marRight w:val="0"/>
          <w:marTop w:val="0"/>
          <w:marBottom w:val="0"/>
          <w:divBdr>
            <w:top w:val="none" w:sz="0" w:space="0" w:color="auto"/>
            <w:left w:val="none" w:sz="0" w:space="0" w:color="auto"/>
            <w:bottom w:val="none" w:sz="0" w:space="0" w:color="auto"/>
            <w:right w:val="none" w:sz="0" w:space="0" w:color="auto"/>
          </w:divBdr>
        </w:div>
      </w:divsChild>
    </w:div>
    <w:div w:id="1618755415">
      <w:bodyDiv w:val="1"/>
      <w:marLeft w:val="0"/>
      <w:marRight w:val="0"/>
      <w:marTop w:val="0"/>
      <w:marBottom w:val="0"/>
      <w:divBdr>
        <w:top w:val="none" w:sz="0" w:space="0" w:color="auto"/>
        <w:left w:val="none" w:sz="0" w:space="0" w:color="auto"/>
        <w:bottom w:val="none" w:sz="0" w:space="0" w:color="auto"/>
        <w:right w:val="none" w:sz="0" w:space="0" w:color="auto"/>
      </w:divBdr>
    </w:div>
    <w:div w:id="1645575101">
      <w:bodyDiv w:val="1"/>
      <w:marLeft w:val="0"/>
      <w:marRight w:val="0"/>
      <w:marTop w:val="0"/>
      <w:marBottom w:val="0"/>
      <w:divBdr>
        <w:top w:val="none" w:sz="0" w:space="0" w:color="auto"/>
        <w:left w:val="none" w:sz="0" w:space="0" w:color="auto"/>
        <w:bottom w:val="none" w:sz="0" w:space="0" w:color="auto"/>
        <w:right w:val="none" w:sz="0" w:space="0" w:color="auto"/>
      </w:divBdr>
      <w:divsChild>
        <w:div w:id="1269655395">
          <w:marLeft w:val="0"/>
          <w:marRight w:val="0"/>
          <w:marTop w:val="0"/>
          <w:marBottom w:val="0"/>
          <w:divBdr>
            <w:top w:val="none" w:sz="0" w:space="0" w:color="auto"/>
            <w:left w:val="none" w:sz="0" w:space="0" w:color="auto"/>
            <w:bottom w:val="none" w:sz="0" w:space="0" w:color="auto"/>
            <w:right w:val="none" w:sz="0" w:space="0" w:color="auto"/>
          </w:divBdr>
          <w:divsChild>
            <w:div w:id="5328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35574">
      <w:bodyDiv w:val="1"/>
      <w:marLeft w:val="136"/>
      <w:marRight w:val="136"/>
      <w:marTop w:val="136"/>
      <w:marBottom w:val="136"/>
      <w:divBdr>
        <w:top w:val="none" w:sz="0" w:space="0" w:color="auto"/>
        <w:left w:val="none" w:sz="0" w:space="0" w:color="auto"/>
        <w:bottom w:val="none" w:sz="0" w:space="0" w:color="auto"/>
        <w:right w:val="none" w:sz="0" w:space="0" w:color="auto"/>
      </w:divBdr>
      <w:divsChild>
        <w:div w:id="295139019">
          <w:marLeft w:val="0"/>
          <w:marRight w:val="0"/>
          <w:marTop w:val="0"/>
          <w:marBottom w:val="0"/>
          <w:divBdr>
            <w:top w:val="none" w:sz="0" w:space="0" w:color="auto"/>
            <w:left w:val="none" w:sz="0" w:space="0" w:color="auto"/>
            <w:bottom w:val="none" w:sz="0" w:space="0" w:color="auto"/>
            <w:right w:val="none" w:sz="0" w:space="0" w:color="auto"/>
          </w:divBdr>
        </w:div>
        <w:div w:id="640615462">
          <w:marLeft w:val="0"/>
          <w:marRight w:val="0"/>
          <w:marTop w:val="0"/>
          <w:marBottom w:val="0"/>
          <w:divBdr>
            <w:top w:val="none" w:sz="0" w:space="0" w:color="auto"/>
            <w:left w:val="none" w:sz="0" w:space="0" w:color="auto"/>
            <w:bottom w:val="none" w:sz="0" w:space="0" w:color="auto"/>
            <w:right w:val="none" w:sz="0" w:space="0" w:color="auto"/>
          </w:divBdr>
        </w:div>
        <w:div w:id="802624762">
          <w:marLeft w:val="0"/>
          <w:marRight w:val="0"/>
          <w:marTop w:val="0"/>
          <w:marBottom w:val="0"/>
          <w:divBdr>
            <w:top w:val="none" w:sz="0" w:space="0" w:color="auto"/>
            <w:left w:val="none" w:sz="0" w:space="0" w:color="auto"/>
            <w:bottom w:val="none" w:sz="0" w:space="0" w:color="auto"/>
            <w:right w:val="none" w:sz="0" w:space="0" w:color="auto"/>
          </w:divBdr>
        </w:div>
        <w:div w:id="1070158861">
          <w:marLeft w:val="0"/>
          <w:marRight w:val="0"/>
          <w:marTop w:val="0"/>
          <w:marBottom w:val="0"/>
          <w:divBdr>
            <w:top w:val="none" w:sz="0" w:space="0" w:color="auto"/>
            <w:left w:val="none" w:sz="0" w:space="0" w:color="auto"/>
            <w:bottom w:val="none" w:sz="0" w:space="0" w:color="auto"/>
            <w:right w:val="none" w:sz="0" w:space="0" w:color="auto"/>
          </w:divBdr>
        </w:div>
        <w:div w:id="1403261288">
          <w:marLeft w:val="0"/>
          <w:marRight w:val="0"/>
          <w:marTop w:val="0"/>
          <w:marBottom w:val="0"/>
          <w:divBdr>
            <w:top w:val="none" w:sz="0" w:space="0" w:color="auto"/>
            <w:left w:val="none" w:sz="0" w:space="0" w:color="auto"/>
            <w:bottom w:val="none" w:sz="0" w:space="0" w:color="auto"/>
            <w:right w:val="none" w:sz="0" w:space="0" w:color="auto"/>
          </w:divBdr>
        </w:div>
      </w:divsChild>
    </w:div>
    <w:div w:id="2113818672">
      <w:bodyDiv w:val="1"/>
      <w:marLeft w:val="0"/>
      <w:marRight w:val="0"/>
      <w:marTop w:val="0"/>
      <w:marBottom w:val="0"/>
      <w:divBdr>
        <w:top w:val="none" w:sz="0" w:space="0" w:color="auto"/>
        <w:left w:val="none" w:sz="0" w:space="0" w:color="auto"/>
        <w:bottom w:val="none" w:sz="0" w:space="0" w:color="auto"/>
        <w:right w:val="none" w:sz="0" w:space="0" w:color="auto"/>
      </w:divBdr>
    </w:div>
    <w:div w:id="214187695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10652148">
          <w:marLeft w:val="0"/>
          <w:marRight w:val="0"/>
          <w:marTop w:val="0"/>
          <w:marBottom w:val="0"/>
          <w:divBdr>
            <w:top w:val="none" w:sz="0" w:space="0" w:color="auto"/>
            <w:left w:val="none" w:sz="0" w:space="0" w:color="auto"/>
            <w:bottom w:val="none" w:sz="0" w:space="0" w:color="auto"/>
            <w:right w:val="none" w:sz="0" w:space="0" w:color="auto"/>
          </w:divBdr>
        </w:div>
        <w:div w:id="1800298010">
          <w:marLeft w:val="0"/>
          <w:marRight w:val="0"/>
          <w:marTop w:val="0"/>
          <w:marBottom w:val="0"/>
          <w:divBdr>
            <w:top w:val="none" w:sz="0" w:space="0" w:color="auto"/>
            <w:left w:val="none" w:sz="0" w:space="0" w:color="auto"/>
            <w:bottom w:val="none" w:sz="0" w:space="0" w:color="auto"/>
            <w:right w:val="none" w:sz="0" w:space="0" w:color="auto"/>
          </w:divBdr>
        </w:div>
        <w:div w:id="1907370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Lotus.Notes.Data\FORMATODE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6AD39-7742-408A-A323-616CD8D1B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FORMATODEC</Template>
  <TotalTime>0</TotalTime>
  <Pages>3</Pages>
  <Words>630</Words>
  <Characters>3469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MINISTERIO DE HACIENDA</Company>
  <LinksUpToDate>false</LinksUpToDate>
  <CharactersWithSpaces>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Ministerio de Minas y Energia</dc:creator>
  <cp:lastModifiedBy>Daniel Mendoza Burgos</cp:lastModifiedBy>
  <cp:revision>2</cp:revision>
  <cp:lastPrinted>2016-03-23T00:06:00Z</cp:lastPrinted>
  <dcterms:created xsi:type="dcterms:W3CDTF">2016-06-27T18:22:00Z</dcterms:created>
  <dcterms:modified xsi:type="dcterms:W3CDTF">2016-06-27T18:22:00Z</dcterms:modified>
</cp:coreProperties>
</file>