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7762C" w14:textId="77777777" w:rsidR="002B0208" w:rsidRDefault="00927AE5" w:rsidP="00833DA0">
      <w:pPr>
        <w:ind w:left="708" w:hanging="708"/>
        <w:jc w:val="center"/>
        <w:rPr>
          <w:rFonts w:ascii="Arial" w:hAnsi="Arial"/>
          <w:sz w:val="20"/>
        </w:rPr>
      </w:pPr>
      <w:r>
        <w:rPr>
          <w:rFonts w:ascii="Arial" w:hAnsi="Arial"/>
          <w:sz w:val="20"/>
        </w:rPr>
        <w:t xml:space="preserve"> </w:t>
      </w:r>
    </w:p>
    <w:p w14:paraId="4AED779C" w14:textId="77777777" w:rsidR="002B0208" w:rsidRDefault="002B0208" w:rsidP="002B0208">
      <w:pPr>
        <w:jc w:val="center"/>
        <w:rPr>
          <w:rFonts w:ascii="Arial" w:hAnsi="Arial"/>
          <w:sz w:val="20"/>
        </w:rPr>
      </w:pPr>
    </w:p>
    <w:p w14:paraId="13127ECE" w14:textId="77777777" w:rsidR="002B0208" w:rsidRDefault="002B0208" w:rsidP="002B0208">
      <w:pPr>
        <w:pStyle w:val="Ttulo1"/>
      </w:pPr>
    </w:p>
    <w:p w14:paraId="4797643A" w14:textId="77777777" w:rsidR="002B0208" w:rsidRDefault="002B0208" w:rsidP="002B0208">
      <w:pPr>
        <w:pStyle w:val="Ttulo1"/>
      </w:pPr>
    </w:p>
    <w:p w14:paraId="15ECD22D" w14:textId="77777777" w:rsidR="002B0208" w:rsidRDefault="002B0208" w:rsidP="002B0208">
      <w:pPr>
        <w:pStyle w:val="Ttulo1"/>
        <w:jc w:val="left"/>
      </w:pPr>
      <w:r>
        <w:t xml:space="preserve">                </w:t>
      </w:r>
    </w:p>
    <w:p w14:paraId="3947B84D" w14:textId="77777777" w:rsidR="00045FBE" w:rsidRDefault="00045FBE" w:rsidP="002B0208">
      <w:pPr>
        <w:jc w:val="center"/>
        <w:rPr>
          <w:rFonts w:ascii="Arial" w:hAnsi="Arial"/>
          <w:b/>
        </w:rPr>
      </w:pPr>
    </w:p>
    <w:p w14:paraId="0F764568" w14:textId="77777777" w:rsidR="00045FBE" w:rsidRDefault="00045FBE" w:rsidP="002B0208">
      <w:pPr>
        <w:jc w:val="center"/>
        <w:rPr>
          <w:rFonts w:ascii="Arial" w:hAnsi="Arial"/>
          <w:b/>
        </w:rPr>
      </w:pPr>
    </w:p>
    <w:p w14:paraId="38386DC4" w14:textId="77777777" w:rsidR="00160707" w:rsidRDefault="00160707" w:rsidP="002B0208">
      <w:pPr>
        <w:jc w:val="center"/>
        <w:rPr>
          <w:rFonts w:ascii="Arial" w:hAnsi="Arial"/>
          <w:b/>
          <w:sz w:val="22"/>
          <w:szCs w:val="22"/>
        </w:rPr>
      </w:pPr>
    </w:p>
    <w:p w14:paraId="47515BAE" w14:textId="77777777" w:rsidR="002B0208" w:rsidRPr="003667FC" w:rsidRDefault="00855FA6" w:rsidP="002B0208">
      <w:pPr>
        <w:jc w:val="center"/>
        <w:rPr>
          <w:rFonts w:ascii="Arial" w:hAnsi="Arial"/>
          <w:b/>
          <w:sz w:val="22"/>
          <w:szCs w:val="22"/>
        </w:rPr>
      </w:pPr>
      <w:r w:rsidRPr="003667FC">
        <w:rPr>
          <w:rFonts w:ascii="Arial" w:hAnsi="Arial"/>
          <w:b/>
          <w:sz w:val="22"/>
          <w:szCs w:val="22"/>
        </w:rPr>
        <w:t>RESOLUCIÓN</w:t>
      </w:r>
      <w:r w:rsidR="002B0208" w:rsidRPr="003667FC">
        <w:rPr>
          <w:rFonts w:ascii="Arial" w:hAnsi="Arial"/>
          <w:b/>
          <w:sz w:val="22"/>
          <w:szCs w:val="22"/>
        </w:rPr>
        <w:t xml:space="preserve"> NÚMERO                              DE</w:t>
      </w:r>
    </w:p>
    <w:p w14:paraId="17370532" w14:textId="77777777" w:rsidR="002B0208" w:rsidRPr="003667FC" w:rsidRDefault="002B0208" w:rsidP="002B0208">
      <w:pPr>
        <w:jc w:val="center"/>
        <w:rPr>
          <w:rFonts w:ascii="Arial" w:hAnsi="Arial"/>
          <w:b/>
          <w:sz w:val="22"/>
          <w:szCs w:val="22"/>
        </w:rPr>
      </w:pPr>
    </w:p>
    <w:p w14:paraId="34CF009E" w14:textId="77777777" w:rsidR="002B0208" w:rsidRPr="003667FC" w:rsidRDefault="002B0208" w:rsidP="002B0208">
      <w:pPr>
        <w:jc w:val="center"/>
        <w:rPr>
          <w:rFonts w:ascii="Arial" w:hAnsi="Arial"/>
          <w:b/>
          <w:sz w:val="22"/>
          <w:szCs w:val="22"/>
        </w:rPr>
      </w:pPr>
    </w:p>
    <w:p w14:paraId="045782BF" w14:textId="77777777" w:rsidR="002B0208" w:rsidRPr="003667FC" w:rsidRDefault="002B0208" w:rsidP="002B0208">
      <w:pPr>
        <w:jc w:val="center"/>
        <w:rPr>
          <w:rFonts w:ascii="Arial" w:hAnsi="Arial" w:cs="Arial"/>
          <w:sz w:val="22"/>
          <w:szCs w:val="22"/>
        </w:rPr>
      </w:pPr>
      <w:r w:rsidRPr="003667FC">
        <w:rPr>
          <w:rFonts w:ascii="Arial" w:hAnsi="Arial"/>
          <w:sz w:val="22"/>
          <w:szCs w:val="22"/>
        </w:rPr>
        <w:t xml:space="preserve"> </w:t>
      </w:r>
      <w:r w:rsidRPr="003667FC">
        <w:rPr>
          <w:rFonts w:ascii="Arial" w:hAnsi="Arial" w:cs="Arial"/>
          <w:sz w:val="22"/>
          <w:szCs w:val="22"/>
        </w:rPr>
        <w:t>(                                                        )</w:t>
      </w:r>
    </w:p>
    <w:p w14:paraId="2C3F8898" w14:textId="77777777" w:rsidR="002B0208" w:rsidRPr="003667FC" w:rsidRDefault="002B0208" w:rsidP="002B0208">
      <w:pPr>
        <w:jc w:val="both"/>
        <w:rPr>
          <w:rFonts w:ascii="Arial" w:hAnsi="Arial" w:cs="Arial"/>
          <w:sz w:val="22"/>
          <w:szCs w:val="22"/>
        </w:rPr>
      </w:pPr>
    </w:p>
    <w:p w14:paraId="6ABEB2F1" w14:textId="77777777" w:rsidR="003B7E7C" w:rsidRPr="003667FC" w:rsidRDefault="003B7E7C" w:rsidP="002B0208">
      <w:pPr>
        <w:jc w:val="both"/>
        <w:rPr>
          <w:rFonts w:ascii="Arial" w:hAnsi="Arial" w:cs="Arial"/>
          <w:sz w:val="22"/>
          <w:szCs w:val="22"/>
        </w:rPr>
      </w:pPr>
    </w:p>
    <w:p w14:paraId="67D7BAAA" w14:textId="77777777" w:rsidR="00160707" w:rsidRDefault="00160707" w:rsidP="008034D4">
      <w:pPr>
        <w:pStyle w:val="Prrafodelista"/>
        <w:ind w:left="142"/>
        <w:jc w:val="center"/>
        <w:rPr>
          <w:rFonts w:ascii="Arial" w:hAnsi="Arial" w:cs="Arial"/>
          <w:sz w:val="22"/>
          <w:szCs w:val="22"/>
        </w:rPr>
      </w:pPr>
    </w:p>
    <w:p w14:paraId="1C67F355" w14:textId="0C65C380" w:rsidR="008034D4" w:rsidRPr="003667FC" w:rsidRDefault="000D3927" w:rsidP="008034D4">
      <w:pPr>
        <w:pStyle w:val="Prrafodelista"/>
        <w:ind w:left="142"/>
        <w:jc w:val="center"/>
        <w:rPr>
          <w:rFonts w:ascii="Arial" w:hAnsi="Arial" w:cs="Arial"/>
          <w:sz w:val="22"/>
          <w:szCs w:val="22"/>
        </w:rPr>
      </w:pPr>
      <w:r w:rsidRPr="003667FC">
        <w:rPr>
          <w:rFonts w:ascii="Arial" w:hAnsi="Arial" w:cs="Arial"/>
          <w:sz w:val="22"/>
          <w:szCs w:val="22"/>
        </w:rPr>
        <w:t xml:space="preserve">Por la cual se asignan </w:t>
      </w:r>
      <w:bookmarkStart w:id="0" w:name="_GoBack"/>
      <w:r w:rsidRPr="003667FC">
        <w:rPr>
          <w:rFonts w:ascii="Arial" w:hAnsi="Arial" w:cs="Arial"/>
          <w:sz w:val="22"/>
          <w:szCs w:val="22"/>
        </w:rPr>
        <w:t xml:space="preserve">recursos para </w:t>
      </w:r>
      <w:r w:rsidR="00F86338" w:rsidRPr="003667FC">
        <w:rPr>
          <w:rFonts w:ascii="Arial" w:hAnsi="Arial" w:cs="Arial"/>
          <w:sz w:val="22"/>
          <w:szCs w:val="22"/>
        </w:rPr>
        <w:t xml:space="preserve">subsidiar el cargo por conexión a usuarios de estratos 1 y 2 </w:t>
      </w:r>
      <w:r w:rsidR="002C51AD" w:rsidRPr="003667FC">
        <w:rPr>
          <w:rFonts w:ascii="Arial" w:hAnsi="Arial" w:cs="Arial"/>
          <w:sz w:val="22"/>
          <w:szCs w:val="22"/>
        </w:rPr>
        <w:t xml:space="preserve">de mercados </w:t>
      </w:r>
      <w:r w:rsidR="00F86338" w:rsidRPr="003667FC">
        <w:rPr>
          <w:rFonts w:ascii="Arial" w:hAnsi="Arial" w:cs="Arial"/>
          <w:sz w:val="22"/>
          <w:szCs w:val="22"/>
        </w:rPr>
        <w:t xml:space="preserve">beneficiados con la ejecución de </w:t>
      </w:r>
      <w:r w:rsidRPr="003667FC">
        <w:rPr>
          <w:rFonts w:ascii="Arial" w:hAnsi="Arial" w:cs="Arial"/>
          <w:sz w:val="22"/>
          <w:szCs w:val="22"/>
        </w:rPr>
        <w:t>proyectos de infraestructura de gas licuado de petróleo</w:t>
      </w:r>
      <w:r w:rsidR="002C51AD" w:rsidRPr="003667FC">
        <w:rPr>
          <w:rFonts w:ascii="Arial" w:hAnsi="Arial" w:cs="Arial"/>
          <w:sz w:val="22"/>
          <w:szCs w:val="22"/>
        </w:rPr>
        <w:t>,</w:t>
      </w:r>
      <w:r w:rsidR="003667FC">
        <w:rPr>
          <w:rFonts w:ascii="Arial" w:hAnsi="Arial" w:cs="Arial"/>
          <w:sz w:val="22"/>
          <w:szCs w:val="22"/>
        </w:rPr>
        <w:t xml:space="preserve"> </w:t>
      </w:r>
      <w:r w:rsidRPr="003667FC">
        <w:rPr>
          <w:rFonts w:ascii="Arial" w:hAnsi="Arial" w:cs="Arial"/>
          <w:sz w:val="22"/>
          <w:szCs w:val="22"/>
        </w:rPr>
        <w:t>GLP</w:t>
      </w:r>
      <w:r w:rsidR="00A9781F" w:rsidRPr="003667FC">
        <w:rPr>
          <w:rFonts w:ascii="Arial" w:hAnsi="Arial" w:cs="Arial"/>
          <w:sz w:val="22"/>
          <w:szCs w:val="22"/>
        </w:rPr>
        <w:t>,</w:t>
      </w:r>
      <w:r w:rsidRPr="003667FC">
        <w:rPr>
          <w:rFonts w:ascii="Arial" w:hAnsi="Arial" w:cs="Arial"/>
          <w:sz w:val="22"/>
          <w:szCs w:val="22"/>
        </w:rPr>
        <w:t xml:space="preserve"> por red de tubería a nivel nacional</w:t>
      </w:r>
      <w:bookmarkEnd w:id="0"/>
    </w:p>
    <w:p w14:paraId="5AEEBBA0" w14:textId="77777777" w:rsidR="008034D4" w:rsidRPr="003667FC" w:rsidRDefault="008034D4" w:rsidP="008034D4">
      <w:pPr>
        <w:pStyle w:val="Prrafodelista"/>
        <w:ind w:left="142"/>
        <w:jc w:val="center"/>
        <w:rPr>
          <w:rFonts w:ascii="Arial" w:hAnsi="Arial" w:cs="Arial"/>
          <w:sz w:val="22"/>
          <w:szCs w:val="22"/>
        </w:rPr>
      </w:pPr>
    </w:p>
    <w:p w14:paraId="13A0C85D" w14:textId="77777777" w:rsidR="00045FBE" w:rsidRPr="003667FC" w:rsidRDefault="00045FBE" w:rsidP="002B0208">
      <w:pPr>
        <w:jc w:val="center"/>
        <w:rPr>
          <w:rFonts w:ascii="Arial" w:hAnsi="Arial" w:cs="Arial"/>
          <w:b/>
          <w:sz w:val="22"/>
          <w:szCs w:val="22"/>
        </w:rPr>
      </w:pPr>
    </w:p>
    <w:p w14:paraId="1A334618" w14:textId="77777777" w:rsidR="002B0208" w:rsidRPr="003667FC" w:rsidRDefault="000D3927" w:rsidP="002B0208">
      <w:pPr>
        <w:jc w:val="center"/>
        <w:rPr>
          <w:rFonts w:ascii="Arial" w:hAnsi="Arial" w:cs="Arial"/>
          <w:b/>
          <w:sz w:val="22"/>
          <w:szCs w:val="22"/>
        </w:rPr>
      </w:pPr>
      <w:r w:rsidRPr="003667FC">
        <w:rPr>
          <w:rFonts w:ascii="Arial" w:hAnsi="Arial" w:cs="Arial"/>
          <w:b/>
          <w:sz w:val="22"/>
          <w:szCs w:val="22"/>
        </w:rPr>
        <w:t>EL MINISTRO DE MINAS Y ENERGÍA</w:t>
      </w:r>
    </w:p>
    <w:p w14:paraId="3C14C3F0" w14:textId="77777777" w:rsidR="008034D4" w:rsidRPr="003667FC" w:rsidRDefault="008034D4" w:rsidP="002B0208">
      <w:pPr>
        <w:jc w:val="center"/>
        <w:rPr>
          <w:rFonts w:ascii="Arial" w:hAnsi="Arial" w:cs="Arial"/>
          <w:b/>
          <w:sz w:val="22"/>
          <w:szCs w:val="22"/>
        </w:rPr>
      </w:pPr>
    </w:p>
    <w:p w14:paraId="03AD9107" w14:textId="77777777" w:rsidR="00030011" w:rsidRPr="003667FC" w:rsidRDefault="00030011" w:rsidP="002B0208">
      <w:pPr>
        <w:jc w:val="center"/>
        <w:rPr>
          <w:rFonts w:ascii="Arial" w:hAnsi="Arial" w:cs="Arial"/>
          <w:b/>
          <w:sz w:val="22"/>
          <w:szCs w:val="22"/>
        </w:rPr>
      </w:pPr>
    </w:p>
    <w:p w14:paraId="34A16DEB" w14:textId="403224A5" w:rsidR="00A95131" w:rsidRPr="003667FC" w:rsidRDefault="000D3927" w:rsidP="002B0208">
      <w:pPr>
        <w:jc w:val="center"/>
        <w:rPr>
          <w:rFonts w:ascii="Arial" w:hAnsi="Arial" w:cs="Arial"/>
          <w:sz w:val="22"/>
          <w:szCs w:val="22"/>
        </w:rPr>
      </w:pPr>
      <w:r w:rsidRPr="003667FC">
        <w:rPr>
          <w:rFonts w:ascii="Arial" w:hAnsi="Arial" w:cs="Arial"/>
          <w:sz w:val="22"/>
          <w:szCs w:val="22"/>
        </w:rPr>
        <w:t xml:space="preserve">En uso de sus facultades constitucionales y legales, en </w:t>
      </w:r>
      <w:r w:rsidR="00C108D0" w:rsidRPr="003667FC">
        <w:rPr>
          <w:rFonts w:ascii="Arial" w:hAnsi="Arial" w:cs="Arial"/>
          <w:sz w:val="22"/>
          <w:szCs w:val="22"/>
        </w:rPr>
        <w:t xml:space="preserve">especial las conferidas en </w:t>
      </w:r>
      <w:r w:rsidRPr="003667FC">
        <w:rPr>
          <w:rFonts w:ascii="Arial" w:hAnsi="Arial" w:cs="Arial"/>
          <w:sz w:val="22"/>
          <w:szCs w:val="22"/>
        </w:rPr>
        <w:t xml:space="preserve">el </w:t>
      </w:r>
      <w:r w:rsidR="002C51AD" w:rsidRPr="003667FC">
        <w:rPr>
          <w:rFonts w:ascii="Arial" w:hAnsi="Arial" w:cs="Arial"/>
          <w:sz w:val="22"/>
          <w:szCs w:val="22"/>
        </w:rPr>
        <w:t xml:space="preserve">artículo </w:t>
      </w:r>
      <w:r w:rsidR="00C108D0" w:rsidRPr="003667FC">
        <w:rPr>
          <w:rFonts w:ascii="Arial" w:hAnsi="Arial" w:cs="Arial"/>
          <w:sz w:val="22"/>
          <w:szCs w:val="22"/>
        </w:rPr>
        <w:t>8 de la Ley 142 de 1994,</w:t>
      </w:r>
      <w:r w:rsidR="00E51459" w:rsidRPr="003667FC">
        <w:rPr>
          <w:rFonts w:ascii="Arial" w:hAnsi="Arial" w:cs="Arial"/>
          <w:sz w:val="22"/>
          <w:szCs w:val="22"/>
        </w:rPr>
        <w:t xml:space="preserve"> en el artículo 1</w:t>
      </w:r>
      <w:r w:rsidR="007A65C4" w:rsidRPr="003667FC">
        <w:rPr>
          <w:rFonts w:ascii="Arial" w:hAnsi="Arial" w:cs="Arial"/>
          <w:sz w:val="22"/>
          <w:szCs w:val="22"/>
        </w:rPr>
        <w:t>8</w:t>
      </w:r>
      <w:r w:rsidR="00E51459" w:rsidRPr="003667FC">
        <w:rPr>
          <w:rFonts w:ascii="Arial" w:hAnsi="Arial" w:cs="Arial"/>
          <w:sz w:val="22"/>
          <w:szCs w:val="22"/>
        </w:rPr>
        <w:t xml:space="preserve"> del Decreto </w:t>
      </w:r>
      <w:r w:rsidR="007A65C4" w:rsidRPr="003667FC">
        <w:rPr>
          <w:rFonts w:ascii="Arial" w:hAnsi="Arial" w:cs="Arial"/>
          <w:sz w:val="22"/>
          <w:szCs w:val="22"/>
        </w:rPr>
        <w:t>2250 de 2015</w:t>
      </w:r>
      <w:r w:rsidR="00C108D0" w:rsidRPr="003667FC">
        <w:rPr>
          <w:rFonts w:ascii="Arial" w:hAnsi="Arial" w:cs="Arial"/>
          <w:sz w:val="22"/>
          <w:szCs w:val="22"/>
        </w:rPr>
        <w:t>, y</w:t>
      </w:r>
    </w:p>
    <w:p w14:paraId="3002A8F0" w14:textId="77777777" w:rsidR="00A95131" w:rsidRPr="003667FC" w:rsidRDefault="00A95131" w:rsidP="002B0208">
      <w:pPr>
        <w:jc w:val="center"/>
        <w:rPr>
          <w:rFonts w:ascii="Arial" w:hAnsi="Arial" w:cs="Arial"/>
          <w:sz w:val="22"/>
          <w:szCs w:val="22"/>
        </w:rPr>
      </w:pPr>
    </w:p>
    <w:p w14:paraId="2C7EB3C8" w14:textId="77777777" w:rsidR="003B7E7C" w:rsidRPr="003667FC" w:rsidRDefault="003B7E7C" w:rsidP="002B0208">
      <w:pPr>
        <w:jc w:val="center"/>
        <w:rPr>
          <w:rFonts w:ascii="Arial" w:hAnsi="Arial" w:cs="Arial"/>
          <w:sz w:val="22"/>
          <w:szCs w:val="22"/>
        </w:rPr>
      </w:pPr>
    </w:p>
    <w:p w14:paraId="7117CD7C" w14:textId="77777777" w:rsidR="00045FBE" w:rsidRPr="003667FC" w:rsidRDefault="00045FBE" w:rsidP="00A95131">
      <w:pPr>
        <w:jc w:val="center"/>
        <w:rPr>
          <w:rFonts w:ascii="Arial" w:hAnsi="Arial" w:cs="Arial"/>
          <w:b/>
          <w:sz w:val="22"/>
          <w:szCs w:val="22"/>
        </w:rPr>
      </w:pPr>
    </w:p>
    <w:p w14:paraId="39330722" w14:textId="77777777" w:rsidR="00392A4F" w:rsidRPr="003667FC" w:rsidRDefault="002B0208" w:rsidP="00A95131">
      <w:pPr>
        <w:jc w:val="center"/>
        <w:rPr>
          <w:rFonts w:ascii="Arial" w:hAnsi="Arial" w:cs="Arial"/>
          <w:b/>
          <w:sz w:val="22"/>
          <w:szCs w:val="22"/>
        </w:rPr>
      </w:pPr>
      <w:r w:rsidRPr="003667FC">
        <w:rPr>
          <w:rFonts w:ascii="Arial" w:hAnsi="Arial" w:cs="Arial"/>
          <w:b/>
          <w:sz w:val="22"/>
          <w:szCs w:val="22"/>
        </w:rPr>
        <w:t>CONSIDERANDO</w:t>
      </w:r>
    </w:p>
    <w:p w14:paraId="75A56B34" w14:textId="77777777" w:rsidR="00E51459" w:rsidRPr="003667FC" w:rsidRDefault="00E51459" w:rsidP="00A95131">
      <w:pPr>
        <w:jc w:val="center"/>
        <w:rPr>
          <w:rFonts w:ascii="Arial" w:hAnsi="Arial" w:cs="Arial"/>
          <w:b/>
          <w:sz w:val="22"/>
          <w:szCs w:val="22"/>
        </w:rPr>
      </w:pPr>
    </w:p>
    <w:p w14:paraId="660EB182" w14:textId="77777777" w:rsidR="00045FBE" w:rsidRPr="003667FC" w:rsidRDefault="00045FBE" w:rsidP="00E51459">
      <w:pPr>
        <w:jc w:val="both"/>
        <w:rPr>
          <w:rFonts w:ascii="Arial" w:hAnsi="Arial" w:cs="Arial"/>
          <w:sz w:val="22"/>
          <w:szCs w:val="22"/>
          <w:lang w:eastAsia="ja-JP"/>
        </w:rPr>
      </w:pPr>
    </w:p>
    <w:p w14:paraId="5CBCBFBC" w14:textId="3709AC17" w:rsidR="00E51459" w:rsidRPr="003667FC" w:rsidRDefault="00FE75C7" w:rsidP="00E51459">
      <w:pPr>
        <w:jc w:val="both"/>
        <w:rPr>
          <w:rFonts w:ascii="Arial" w:hAnsi="Arial" w:cs="Arial"/>
          <w:sz w:val="22"/>
          <w:szCs w:val="22"/>
          <w:lang w:eastAsia="ja-JP"/>
        </w:rPr>
      </w:pPr>
      <w:r w:rsidRPr="003667FC">
        <w:rPr>
          <w:rFonts w:ascii="Arial" w:hAnsi="Arial" w:cs="Arial"/>
          <w:sz w:val="22"/>
          <w:szCs w:val="22"/>
          <w:lang w:eastAsia="ja-JP"/>
        </w:rPr>
        <w:t xml:space="preserve">Que de acuerdo con el numeral 8.2 del </w:t>
      </w:r>
      <w:r w:rsidR="002C51AD" w:rsidRPr="003667FC">
        <w:rPr>
          <w:rFonts w:ascii="Arial" w:hAnsi="Arial" w:cs="Arial"/>
          <w:sz w:val="22"/>
          <w:szCs w:val="22"/>
          <w:lang w:eastAsia="ja-JP"/>
        </w:rPr>
        <w:t>a</w:t>
      </w:r>
      <w:r w:rsidRPr="003667FC">
        <w:rPr>
          <w:rFonts w:ascii="Arial" w:hAnsi="Arial" w:cs="Arial"/>
          <w:sz w:val="22"/>
          <w:szCs w:val="22"/>
          <w:lang w:eastAsia="ja-JP"/>
        </w:rPr>
        <w:t xml:space="preserve">rtículo 8 de la </w:t>
      </w:r>
      <w:r w:rsidR="00E51459" w:rsidRPr="003667FC">
        <w:rPr>
          <w:rFonts w:ascii="Arial" w:hAnsi="Arial" w:cs="Arial"/>
          <w:sz w:val="22"/>
          <w:szCs w:val="22"/>
          <w:lang w:eastAsia="ja-JP"/>
        </w:rPr>
        <w:t xml:space="preserve">Ley 142 de 1994, </w:t>
      </w:r>
      <w:r w:rsidRPr="003667FC">
        <w:rPr>
          <w:rFonts w:ascii="Arial" w:hAnsi="Arial" w:cs="Arial"/>
          <w:sz w:val="22"/>
          <w:szCs w:val="22"/>
          <w:lang w:eastAsia="ja-JP"/>
        </w:rPr>
        <w:t>es competencia privativa de</w:t>
      </w:r>
      <w:r w:rsidR="00E51459" w:rsidRPr="003667FC">
        <w:rPr>
          <w:rFonts w:ascii="Arial" w:hAnsi="Arial" w:cs="Arial"/>
          <w:sz w:val="22"/>
          <w:szCs w:val="22"/>
          <w:lang w:eastAsia="ja-JP"/>
        </w:rPr>
        <w:t xml:space="preserve"> la Nación</w:t>
      </w:r>
      <w:r w:rsidRPr="003667FC">
        <w:rPr>
          <w:rFonts w:ascii="Arial" w:hAnsi="Arial" w:cs="Arial"/>
          <w:sz w:val="22"/>
          <w:szCs w:val="22"/>
          <w:lang w:eastAsia="ja-JP"/>
        </w:rPr>
        <w:t xml:space="preserve"> </w:t>
      </w:r>
      <w:r w:rsidR="00E51459" w:rsidRPr="003667FC">
        <w:rPr>
          <w:rFonts w:ascii="Arial" w:hAnsi="Arial" w:cs="Arial"/>
          <w:sz w:val="22"/>
          <w:szCs w:val="22"/>
          <w:lang w:eastAsia="ja-JP"/>
        </w:rPr>
        <w:t>planifi</w:t>
      </w:r>
      <w:r w:rsidRPr="003667FC">
        <w:rPr>
          <w:rFonts w:ascii="Arial" w:hAnsi="Arial" w:cs="Arial"/>
          <w:sz w:val="22"/>
          <w:szCs w:val="22"/>
          <w:lang w:eastAsia="ja-JP"/>
        </w:rPr>
        <w:t>car, asignar y gestionar el</w:t>
      </w:r>
      <w:r w:rsidR="00E51459" w:rsidRPr="003667FC">
        <w:rPr>
          <w:rFonts w:ascii="Arial" w:hAnsi="Arial" w:cs="Arial"/>
          <w:sz w:val="22"/>
          <w:szCs w:val="22"/>
          <w:lang w:eastAsia="ja-JP"/>
        </w:rPr>
        <w:t xml:space="preserve"> uso del gas combustible en cuanto sea ec</w:t>
      </w:r>
      <w:r w:rsidRPr="003667FC">
        <w:rPr>
          <w:rFonts w:ascii="Arial" w:hAnsi="Arial" w:cs="Arial"/>
          <w:sz w:val="22"/>
          <w:szCs w:val="22"/>
          <w:lang w:eastAsia="ja-JP"/>
        </w:rPr>
        <w:t xml:space="preserve">onómica y técnicamente posible </w:t>
      </w:r>
      <w:r w:rsidR="00E51459" w:rsidRPr="003667FC">
        <w:rPr>
          <w:rFonts w:ascii="Arial" w:hAnsi="Arial" w:cs="Arial"/>
          <w:sz w:val="22"/>
          <w:szCs w:val="22"/>
          <w:lang w:eastAsia="ja-JP"/>
        </w:rPr>
        <w:t>a través de empresas oficiales, mixtas o privadas.</w:t>
      </w:r>
    </w:p>
    <w:p w14:paraId="74B75E8C" w14:textId="77777777" w:rsidR="00C84BC9" w:rsidRDefault="00C84BC9" w:rsidP="00E51459">
      <w:pPr>
        <w:jc w:val="both"/>
        <w:rPr>
          <w:rFonts w:ascii="Arial" w:hAnsi="Arial" w:cs="Arial"/>
          <w:sz w:val="22"/>
          <w:szCs w:val="22"/>
          <w:lang w:eastAsia="ja-JP"/>
        </w:rPr>
      </w:pPr>
    </w:p>
    <w:p w14:paraId="501484A2" w14:textId="0D313D15" w:rsidR="00E51459" w:rsidRPr="003667FC" w:rsidRDefault="00C84BC9" w:rsidP="00E51459">
      <w:pPr>
        <w:jc w:val="both"/>
        <w:rPr>
          <w:rFonts w:ascii="Arial" w:hAnsi="Arial" w:cs="Arial"/>
          <w:sz w:val="22"/>
          <w:szCs w:val="22"/>
          <w:lang w:eastAsia="ja-JP"/>
        </w:rPr>
      </w:pPr>
      <w:r w:rsidRPr="003667FC">
        <w:rPr>
          <w:rFonts w:ascii="Arial" w:hAnsi="Arial" w:cs="Arial"/>
          <w:sz w:val="22"/>
          <w:szCs w:val="22"/>
          <w:lang w:eastAsia="ja-JP"/>
        </w:rPr>
        <w:t xml:space="preserve">Que el artículo </w:t>
      </w:r>
      <w:r>
        <w:rPr>
          <w:rFonts w:ascii="Arial" w:hAnsi="Arial" w:cs="Arial"/>
          <w:sz w:val="22"/>
          <w:szCs w:val="22"/>
          <w:lang w:eastAsia="ja-JP"/>
        </w:rPr>
        <w:t xml:space="preserve">97 </w:t>
      </w:r>
      <w:r w:rsidRPr="003667FC">
        <w:rPr>
          <w:rFonts w:ascii="Arial" w:hAnsi="Arial" w:cs="Arial"/>
          <w:sz w:val="22"/>
          <w:szCs w:val="22"/>
          <w:lang w:eastAsia="ja-JP"/>
        </w:rPr>
        <w:t>de la Ley 142 de 1994</w:t>
      </w:r>
      <w:r>
        <w:rPr>
          <w:rFonts w:ascii="Arial" w:hAnsi="Arial" w:cs="Arial"/>
          <w:sz w:val="22"/>
          <w:szCs w:val="22"/>
          <w:lang w:eastAsia="ja-JP"/>
        </w:rPr>
        <w:t xml:space="preserve"> indicó que </w:t>
      </w:r>
      <w:r w:rsidRPr="00C84BC9">
        <w:rPr>
          <w:rFonts w:ascii="Arial" w:hAnsi="Arial" w:cs="Arial"/>
          <w:sz w:val="22"/>
          <w:szCs w:val="22"/>
          <w:lang w:eastAsia="ja-JP"/>
        </w:rPr>
        <w:t>los costos de conexión domiciliaria, acometida y medidor de los estratos 1, 2 y 3 podrán ser cubiertos por el municipio, el departamento o la nación a través de aportes presupuestales para financiar los subsidios otorgados a los residentes de estos estratos qu</w:t>
      </w:r>
      <w:r>
        <w:rPr>
          <w:rFonts w:ascii="Arial" w:hAnsi="Arial" w:cs="Arial"/>
          <w:sz w:val="22"/>
          <w:szCs w:val="22"/>
          <w:lang w:eastAsia="ja-JP"/>
        </w:rPr>
        <w:t>e se beneficien con el servicio.</w:t>
      </w:r>
    </w:p>
    <w:p w14:paraId="39B32868" w14:textId="77777777" w:rsidR="00C84BC9" w:rsidRDefault="00C84BC9" w:rsidP="000D3927">
      <w:pPr>
        <w:jc w:val="both"/>
        <w:rPr>
          <w:rFonts w:ascii="Arial" w:hAnsi="Arial" w:cs="Arial"/>
          <w:sz w:val="22"/>
          <w:szCs w:val="22"/>
        </w:rPr>
      </w:pPr>
    </w:p>
    <w:p w14:paraId="20DDC8F2" w14:textId="33A02FB0" w:rsidR="000533E5" w:rsidRPr="003667FC" w:rsidRDefault="000D3927" w:rsidP="000D3927">
      <w:pPr>
        <w:jc w:val="both"/>
        <w:rPr>
          <w:rFonts w:ascii="Arial" w:eastAsia="Times New Roman" w:hAnsi="Arial" w:cs="Arial"/>
          <w:color w:val="000000"/>
          <w:sz w:val="22"/>
          <w:szCs w:val="22"/>
          <w:lang w:val="es-CO" w:eastAsia="es-CO"/>
        </w:rPr>
      </w:pPr>
      <w:r w:rsidRPr="003667FC">
        <w:rPr>
          <w:rFonts w:ascii="Arial" w:eastAsia="Times New Roman" w:hAnsi="Arial" w:cs="Arial"/>
          <w:color w:val="000000"/>
          <w:sz w:val="22"/>
          <w:szCs w:val="22"/>
          <w:lang w:val="es-CO" w:eastAsia="es-CO"/>
        </w:rPr>
        <w:t xml:space="preserve">Que mediante </w:t>
      </w:r>
      <w:r w:rsidR="00126C76">
        <w:rPr>
          <w:rFonts w:ascii="Arial" w:eastAsia="Times New Roman" w:hAnsi="Arial" w:cs="Arial"/>
          <w:color w:val="000000"/>
          <w:sz w:val="22"/>
          <w:szCs w:val="22"/>
          <w:lang w:val="es-CO" w:eastAsia="es-CO"/>
        </w:rPr>
        <w:t xml:space="preserve">la </w:t>
      </w:r>
      <w:r w:rsidRPr="003667FC">
        <w:rPr>
          <w:rFonts w:ascii="Arial" w:eastAsia="Times New Roman" w:hAnsi="Arial" w:cs="Arial"/>
          <w:color w:val="000000"/>
          <w:sz w:val="22"/>
          <w:szCs w:val="22"/>
          <w:lang w:val="es-CO" w:eastAsia="es-CO"/>
        </w:rPr>
        <w:t>Resolución 900</w:t>
      </w:r>
      <w:r w:rsidR="00045FBE" w:rsidRPr="003667FC">
        <w:rPr>
          <w:rFonts w:ascii="Arial" w:eastAsia="Times New Roman" w:hAnsi="Arial" w:cs="Arial"/>
          <w:color w:val="000000"/>
          <w:sz w:val="22"/>
          <w:szCs w:val="22"/>
          <w:lang w:val="es-CO" w:eastAsia="es-CO"/>
        </w:rPr>
        <w:t>8</w:t>
      </w:r>
      <w:r w:rsidR="000533E5" w:rsidRPr="003667FC">
        <w:rPr>
          <w:rFonts w:ascii="Arial" w:eastAsia="Times New Roman" w:hAnsi="Arial" w:cs="Arial"/>
          <w:color w:val="000000"/>
          <w:sz w:val="22"/>
          <w:szCs w:val="22"/>
          <w:lang w:val="es-CO" w:eastAsia="es-CO"/>
        </w:rPr>
        <w:t>3</w:t>
      </w:r>
      <w:r w:rsidRPr="003667FC">
        <w:rPr>
          <w:rFonts w:ascii="Arial" w:eastAsia="Times New Roman" w:hAnsi="Arial" w:cs="Arial"/>
          <w:color w:val="000000"/>
          <w:sz w:val="22"/>
          <w:szCs w:val="22"/>
          <w:lang w:val="es-CO" w:eastAsia="es-CO"/>
        </w:rPr>
        <w:t xml:space="preserve"> del </w:t>
      </w:r>
      <w:r w:rsidR="000533E5" w:rsidRPr="003667FC">
        <w:rPr>
          <w:rFonts w:ascii="Arial" w:eastAsia="Times New Roman" w:hAnsi="Arial" w:cs="Arial"/>
          <w:color w:val="000000"/>
          <w:sz w:val="22"/>
          <w:szCs w:val="22"/>
          <w:lang w:val="es-CO" w:eastAsia="es-CO"/>
        </w:rPr>
        <w:t xml:space="preserve">20 de enero de </w:t>
      </w:r>
      <w:r w:rsidRPr="003667FC">
        <w:rPr>
          <w:rFonts w:ascii="Arial" w:eastAsia="Times New Roman" w:hAnsi="Arial" w:cs="Arial"/>
          <w:color w:val="000000"/>
          <w:sz w:val="22"/>
          <w:szCs w:val="22"/>
          <w:lang w:val="es-CO" w:eastAsia="es-CO"/>
        </w:rPr>
        <w:t>2014 s</w:t>
      </w:r>
      <w:r w:rsidR="00351672" w:rsidRPr="003667FC">
        <w:rPr>
          <w:rFonts w:ascii="Arial" w:eastAsia="Times New Roman" w:hAnsi="Arial" w:cs="Arial"/>
          <w:color w:val="000000"/>
          <w:sz w:val="22"/>
          <w:szCs w:val="22"/>
          <w:lang w:val="es-CO" w:eastAsia="es-CO"/>
        </w:rPr>
        <w:t xml:space="preserve">e </w:t>
      </w:r>
      <w:r w:rsidR="000533E5" w:rsidRPr="003667FC">
        <w:rPr>
          <w:rFonts w:ascii="Arial" w:eastAsia="Times New Roman" w:hAnsi="Arial" w:cs="Arial"/>
          <w:color w:val="000000"/>
          <w:sz w:val="22"/>
          <w:szCs w:val="22"/>
          <w:lang w:val="es-CO" w:eastAsia="es-CO"/>
        </w:rPr>
        <w:t>asignaron recursos para el desarrollo de proyectos de infraestructura de gas licuado de petróleo</w:t>
      </w:r>
      <w:r w:rsidR="002C51AD" w:rsidRPr="003667FC">
        <w:rPr>
          <w:rFonts w:ascii="Arial" w:eastAsia="Times New Roman" w:hAnsi="Arial" w:cs="Arial"/>
          <w:color w:val="000000"/>
          <w:sz w:val="22"/>
          <w:szCs w:val="22"/>
          <w:lang w:val="es-CO" w:eastAsia="es-CO"/>
        </w:rPr>
        <w:t>, G</w:t>
      </w:r>
      <w:r w:rsidR="000533E5" w:rsidRPr="003667FC">
        <w:rPr>
          <w:rFonts w:ascii="Arial" w:eastAsia="Times New Roman" w:hAnsi="Arial" w:cs="Arial"/>
          <w:color w:val="000000"/>
          <w:sz w:val="22"/>
          <w:szCs w:val="22"/>
          <w:lang w:val="es-CO" w:eastAsia="es-CO"/>
        </w:rPr>
        <w:t>LP</w:t>
      </w:r>
      <w:r w:rsidR="002C51AD" w:rsidRPr="003667FC">
        <w:rPr>
          <w:rFonts w:ascii="Arial" w:eastAsia="Times New Roman" w:hAnsi="Arial" w:cs="Arial"/>
          <w:color w:val="000000"/>
          <w:sz w:val="22"/>
          <w:szCs w:val="22"/>
          <w:lang w:val="es-CO" w:eastAsia="es-CO"/>
        </w:rPr>
        <w:t>,</w:t>
      </w:r>
      <w:r w:rsidR="000533E5" w:rsidRPr="003667FC">
        <w:rPr>
          <w:rFonts w:ascii="Arial" w:eastAsia="Times New Roman" w:hAnsi="Arial" w:cs="Arial"/>
          <w:color w:val="000000"/>
          <w:sz w:val="22"/>
          <w:szCs w:val="22"/>
          <w:lang w:val="es-CO" w:eastAsia="es-CO"/>
        </w:rPr>
        <w:t xml:space="preserve"> por red de tubería a </w:t>
      </w:r>
      <w:r w:rsidR="002C51AD" w:rsidRPr="003667FC">
        <w:rPr>
          <w:rFonts w:ascii="Arial" w:eastAsia="Times New Roman" w:hAnsi="Arial" w:cs="Arial"/>
          <w:color w:val="000000"/>
          <w:sz w:val="22"/>
          <w:szCs w:val="22"/>
          <w:lang w:val="es-CO" w:eastAsia="es-CO"/>
        </w:rPr>
        <w:t xml:space="preserve">los mercados de </w:t>
      </w:r>
      <w:proofErr w:type="spellStart"/>
      <w:r w:rsidR="002C51AD" w:rsidRPr="003667FC">
        <w:rPr>
          <w:rFonts w:ascii="Arial" w:eastAsia="Times New Roman" w:hAnsi="Arial" w:cs="Arial"/>
          <w:color w:val="000000"/>
          <w:sz w:val="22"/>
          <w:szCs w:val="22"/>
          <w:lang w:val="es-CO" w:eastAsia="es-CO"/>
        </w:rPr>
        <w:t>Paez</w:t>
      </w:r>
      <w:proofErr w:type="spellEnd"/>
      <w:r w:rsidR="00442B88">
        <w:rPr>
          <w:rFonts w:ascii="Arial" w:eastAsia="Times New Roman" w:hAnsi="Arial" w:cs="Arial"/>
          <w:color w:val="000000"/>
          <w:sz w:val="22"/>
          <w:szCs w:val="22"/>
          <w:lang w:val="es-CO" w:eastAsia="es-CO"/>
        </w:rPr>
        <w:t xml:space="preserve"> (Rio Chiquito, </w:t>
      </w:r>
      <w:proofErr w:type="spellStart"/>
      <w:r w:rsidR="00442B88">
        <w:rPr>
          <w:rFonts w:ascii="Arial" w:eastAsia="Times New Roman" w:hAnsi="Arial" w:cs="Arial"/>
          <w:color w:val="000000"/>
          <w:sz w:val="22"/>
          <w:szCs w:val="22"/>
          <w:lang w:val="es-CO" w:eastAsia="es-CO"/>
        </w:rPr>
        <w:t>Belalcazar</w:t>
      </w:r>
      <w:proofErr w:type="spellEnd"/>
      <w:r w:rsidR="00442B88">
        <w:rPr>
          <w:rFonts w:ascii="Arial" w:eastAsia="Times New Roman" w:hAnsi="Arial" w:cs="Arial"/>
          <w:color w:val="000000"/>
          <w:sz w:val="22"/>
          <w:szCs w:val="22"/>
          <w:lang w:val="es-CO" w:eastAsia="es-CO"/>
        </w:rPr>
        <w:t xml:space="preserve"> e </w:t>
      </w:r>
      <w:proofErr w:type="spellStart"/>
      <w:r w:rsidR="00442B88">
        <w:rPr>
          <w:rFonts w:ascii="Arial" w:eastAsia="Times New Roman" w:hAnsi="Arial" w:cs="Arial"/>
          <w:color w:val="000000"/>
          <w:sz w:val="22"/>
          <w:szCs w:val="22"/>
          <w:lang w:val="es-CO" w:eastAsia="es-CO"/>
        </w:rPr>
        <w:t>Itabie</w:t>
      </w:r>
      <w:proofErr w:type="spellEnd"/>
      <w:r w:rsidR="00442B88">
        <w:rPr>
          <w:rFonts w:ascii="Arial" w:eastAsia="Times New Roman" w:hAnsi="Arial" w:cs="Arial"/>
          <w:color w:val="000000"/>
          <w:sz w:val="22"/>
          <w:szCs w:val="22"/>
          <w:lang w:val="es-CO" w:eastAsia="es-CO"/>
        </w:rPr>
        <w:t>)</w:t>
      </w:r>
      <w:r w:rsidR="002C51AD" w:rsidRPr="003667FC">
        <w:rPr>
          <w:rFonts w:ascii="Arial" w:eastAsia="Times New Roman" w:hAnsi="Arial" w:cs="Arial"/>
          <w:color w:val="000000"/>
          <w:sz w:val="22"/>
          <w:szCs w:val="22"/>
          <w:lang w:val="es-CO" w:eastAsia="es-CO"/>
        </w:rPr>
        <w:t xml:space="preserve"> e </w:t>
      </w:r>
      <w:proofErr w:type="spellStart"/>
      <w:r w:rsidR="002C51AD" w:rsidRPr="003667FC">
        <w:rPr>
          <w:rFonts w:ascii="Arial" w:eastAsia="Times New Roman" w:hAnsi="Arial" w:cs="Arial"/>
          <w:color w:val="000000"/>
          <w:sz w:val="22"/>
          <w:szCs w:val="22"/>
          <w:lang w:val="es-CO" w:eastAsia="es-CO"/>
        </w:rPr>
        <w:t>Inza</w:t>
      </w:r>
      <w:proofErr w:type="spellEnd"/>
      <w:r w:rsidR="002C51AD" w:rsidRPr="003667FC">
        <w:rPr>
          <w:rFonts w:ascii="Arial" w:eastAsia="Times New Roman" w:hAnsi="Arial" w:cs="Arial"/>
          <w:color w:val="000000"/>
          <w:sz w:val="22"/>
          <w:szCs w:val="22"/>
          <w:lang w:val="es-CO" w:eastAsia="es-CO"/>
        </w:rPr>
        <w:t>, Departamento de Cauca</w:t>
      </w:r>
      <w:r w:rsidR="00C84BC9">
        <w:rPr>
          <w:rFonts w:ascii="Arial" w:eastAsia="Times New Roman" w:hAnsi="Arial" w:cs="Arial"/>
          <w:color w:val="000000"/>
          <w:sz w:val="22"/>
          <w:szCs w:val="22"/>
          <w:lang w:val="es-CO" w:eastAsia="es-CO"/>
        </w:rPr>
        <w:t>;</w:t>
      </w:r>
      <w:r w:rsidR="00442B88">
        <w:rPr>
          <w:rFonts w:ascii="Arial" w:eastAsia="Times New Roman" w:hAnsi="Arial" w:cs="Arial"/>
          <w:color w:val="000000"/>
          <w:sz w:val="22"/>
          <w:szCs w:val="22"/>
          <w:lang w:val="es-CO" w:eastAsia="es-CO"/>
        </w:rPr>
        <w:t xml:space="preserve"> </w:t>
      </w:r>
      <w:proofErr w:type="spellStart"/>
      <w:r w:rsidR="00442B88">
        <w:rPr>
          <w:rFonts w:ascii="Arial" w:eastAsia="Times New Roman" w:hAnsi="Arial" w:cs="Arial"/>
          <w:color w:val="000000"/>
          <w:sz w:val="22"/>
          <w:szCs w:val="22"/>
          <w:lang w:val="es-CO" w:eastAsia="es-CO"/>
        </w:rPr>
        <w:t>Pupiales</w:t>
      </w:r>
      <w:proofErr w:type="spellEnd"/>
      <w:r w:rsidR="00442B88">
        <w:rPr>
          <w:rFonts w:ascii="Arial" w:eastAsia="Times New Roman" w:hAnsi="Arial" w:cs="Arial"/>
          <w:color w:val="000000"/>
          <w:sz w:val="22"/>
          <w:szCs w:val="22"/>
          <w:lang w:val="es-CO" w:eastAsia="es-CO"/>
        </w:rPr>
        <w:t xml:space="preserve">, </w:t>
      </w:r>
      <w:proofErr w:type="spellStart"/>
      <w:r w:rsidR="00442B88">
        <w:rPr>
          <w:rFonts w:ascii="Arial" w:eastAsia="Times New Roman" w:hAnsi="Arial" w:cs="Arial"/>
          <w:color w:val="000000"/>
          <w:sz w:val="22"/>
          <w:szCs w:val="22"/>
          <w:lang w:val="es-CO" w:eastAsia="es-CO"/>
        </w:rPr>
        <w:t>Gualmatán</w:t>
      </w:r>
      <w:proofErr w:type="spellEnd"/>
      <w:r w:rsidR="00442B88">
        <w:rPr>
          <w:rFonts w:ascii="Arial" w:eastAsia="Times New Roman" w:hAnsi="Arial" w:cs="Arial"/>
          <w:color w:val="000000"/>
          <w:sz w:val="22"/>
          <w:szCs w:val="22"/>
          <w:lang w:val="es-CO" w:eastAsia="es-CO"/>
        </w:rPr>
        <w:t xml:space="preserve">, Ospina y </w:t>
      </w:r>
      <w:proofErr w:type="spellStart"/>
      <w:r w:rsidR="00442B88">
        <w:rPr>
          <w:rFonts w:ascii="Arial" w:eastAsia="Times New Roman" w:hAnsi="Arial" w:cs="Arial"/>
          <w:color w:val="000000"/>
          <w:sz w:val="22"/>
          <w:szCs w:val="22"/>
          <w:lang w:val="es-CO" w:eastAsia="es-CO"/>
        </w:rPr>
        <w:t>Sapuyes</w:t>
      </w:r>
      <w:proofErr w:type="spellEnd"/>
      <w:r w:rsidR="00C84BC9">
        <w:rPr>
          <w:rFonts w:ascii="Arial" w:eastAsia="Times New Roman" w:hAnsi="Arial" w:cs="Arial"/>
          <w:color w:val="000000"/>
          <w:sz w:val="22"/>
          <w:szCs w:val="22"/>
          <w:lang w:val="es-CO" w:eastAsia="es-CO"/>
        </w:rPr>
        <w:t>;</w:t>
      </w:r>
      <w:r w:rsidR="00442B88">
        <w:rPr>
          <w:rFonts w:ascii="Arial" w:eastAsia="Times New Roman" w:hAnsi="Arial" w:cs="Arial"/>
          <w:color w:val="000000"/>
          <w:sz w:val="22"/>
          <w:szCs w:val="22"/>
          <w:lang w:val="es-CO" w:eastAsia="es-CO"/>
        </w:rPr>
        <w:t xml:space="preserve"> Departamento de Nariño y Galán, Departamento de Santander.</w:t>
      </w:r>
    </w:p>
    <w:p w14:paraId="77729F3D" w14:textId="77777777" w:rsidR="000533E5" w:rsidRPr="003667FC" w:rsidRDefault="000533E5" w:rsidP="000D3927">
      <w:pPr>
        <w:jc w:val="both"/>
        <w:rPr>
          <w:rFonts w:ascii="Arial" w:eastAsia="Times New Roman" w:hAnsi="Arial" w:cs="Arial"/>
          <w:color w:val="000000"/>
          <w:sz w:val="22"/>
          <w:szCs w:val="22"/>
          <w:lang w:val="es-CO" w:eastAsia="es-CO"/>
        </w:rPr>
      </w:pPr>
    </w:p>
    <w:p w14:paraId="19EBF104" w14:textId="7C7C0344" w:rsidR="009E2AE4" w:rsidRPr="003667FC" w:rsidRDefault="000533E5">
      <w:pPr>
        <w:jc w:val="both"/>
        <w:rPr>
          <w:rFonts w:ascii="Arial" w:hAnsi="Arial" w:cs="Arial"/>
          <w:sz w:val="22"/>
          <w:szCs w:val="22"/>
        </w:rPr>
      </w:pPr>
      <w:r w:rsidRPr="003667FC">
        <w:rPr>
          <w:rFonts w:ascii="Arial" w:hAnsi="Arial" w:cs="Arial"/>
          <w:sz w:val="22"/>
          <w:szCs w:val="22"/>
        </w:rPr>
        <w:t xml:space="preserve">Que </w:t>
      </w:r>
      <w:r w:rsidR="00F93C8F" w:rsidRPr="003667FC">
        <w:rPr>
          <w:rFonts w:ascii="Arial" w:hAnsi="Arial" w:cs="Arial"/>
          <w:sz w:val="22"/>
          <w:szCs w:val="22"/>
        </w:rPr>
        <w:t xml:space="preserve">en cumplimiento a lo establecido en el </w:t>
      </w:r>
      <w:r w:rsidR="002C51AD" w:rsidRPr="003667FC">
        <w:rPr>
          <w:rFonts w:ascii="Arial" w:hAnsi="Arial" w:cs="Arial"/>
          <w:sz w:val="22"/>
          <w:szCs w:val="22"/>
        </w:rPr>
        <w:t xml:space="preserve">artículo </w:t>
      </w:r>
      <w:r w:rsidR="00F93C8F" w:rsidRPr="003667FC">
        <w:rPr>
          <w:rFonts w:ascii="Arial" w:hAnsi="Arial" w:cs="Arial"/>
          <w:sz w:val="22"/>
          <w:szCs w:val="22"/>
        </w:rPr>
        <w:t xml:space="preserve">5 de la Resolución 90083 de 2014, </w:t>
      </w:r>
      <w:r w:rsidR="00492696" w:rsidRPr="003667FC">
        <w:rPr>
          <w:rFonts w:ascii="Arial" w:hAnsi="Arial" w:cs="Arial"/>
          <w:sz w:val="22"/>
          <w:szCs w:val="22"/>
        </w:rPr>
        <w:t xml:space="preserve">el Ministerio de Minas y Energía y las Empresas SURGAS S.A. E.S.P., PROVISERVICIOS S.A. E.S.P. e Ingeniería y Servicios </w:t>
      </w:r>
      <w:r w:rsidR="00C84BC9">
        <w:rPr>
          <w:rFonts w:ascii="Arial" w:hAnsi="Arial" w:cs="Arial"/>
          <w:sz w:val="22"/>
          <w:szCs w:val="22"/>
        </w:rPr>
        <w:t xml:space="preserve">- </w:t>
      </w:r>
      <w:r w:rsidR="00492696" w:rsidRPr="003667FC">
        <w:rPr>
          <w:rFonts w:ascii="Arial" w:hAnsi="Arial" w:cs="Arial"/>
          <w:sz w:val="22"/>
          <w:szCs w:val="22"/>
        </w:rPr>
        <w:t xml:space="preserve">INS S.A. E.S.P., suscribieron </w:t>
      </w:r>
      <w:r w:rsidR="00492696" w:rsidRPr="003667FC">
        <w:rPr>
          <w:rFonts w:ascii="Arial" w:hAnsi="Arial" w:cs="Arial"/>
          <w:sz w:val="22"/>
          <w:szCs w:val="22"/>
        </w:rPr>
        <w:lastRenderedPageBreak/>
        <w:t>los Convenios de Cofinanciación GGC No. 077, 089, 093, 094 y 095 de 2014</w:t>
      </w:r>
      <w:r w:rsidR="00333A8C">
        <w:rPr>
          <w:rFonts w:ascii="Arial" w:hAnsi="Arial" w:cs="Arial"/>
          <w:sz w:val="22"/>
          <w:szCs w:val="22"/>
        </w:rPr>
        <w:t xml:space="preserve">, los cuales finalizaron </w:t>
      </w:r>
      <w:r w:rsidR="00592576">
        <w:rPr>
          <w:rFonts w:ascii="Arial" w:hAnsi="Arial" w:cs="Arial"/>
          <w:sz w:val="22"/>
          <w:szCs w:val="22"/>
        </w:rPr>
        <w:t>el 20 de diciembre de 2014.</w:t>
      </w:r>
      <w:r w:rsidR="009E2AE4" w:rsidRPr="003667FC">
        <w:rPr>
          <w:rFonts w:ascii="Arial" w:hAnsi="Arial" w:cs="Arial"/>
          <w:sz w:val="22"/>
          <w:szCs w:val="22"/>
        </w:rPr>
        <w:t>el</w:t>
      </w:r>
      <w:r w:rsidR="00147EB4" w:rsidRPr="003667FC">
        <w:rPr>
          <w:rFonts w:ascii="Arial" w:hAnsi="Arial" w:cs="Arial"/>
          <w:sz w:val="22"/>
          <w:szCs w:val="22"/>
        </w:rPr>
        <w:t xml:space="preserve"> 20 de diciembre </w:t>
      </w:r>
      <w:r w:rsidR="009E2AE4" w:rsidRPr="003667FC">
        <w:rPr>
          <w:rFonts w:ascii="Arial" w:hAnsi="Arial" w:cs="Arial"/>
          <w:sz w:val="22"/>
          <w:szCs w:val="22"/>
        </w:rPr>
        <w:t>de 2014.</w:t>
      </w:r>
    </w:p>
    <w:p w14:paraId="0B89DD01" w14:textId="511F4DE6" w:rsidR="009E2AE4" w:rsidRPr="003667FC" w:rsidRDefault="009E2AE4" w:rsidP="000533E5">
      <w:pPr>
        <w:jc w:val="both"/>
        <w:rPr>
          <w:rFonts w:ascii="Arial" w:hAnsi="Arial" w:cs="Arial"/>
          <w:sz w:val="22"/>
          <w:szCs w:val="22"/>
        </w:rPr>
      </w:pPr>
    </w:p>
    <w:p w14:paraId="710231EC" w14:textId="6C60596E" w:rsidR="00327FB4" w:rsidRPr="003667FC" w:rsidRDefault="00327FB4" w:rsidP="00140352">
      <w:pPr>
        <w:jc w:val="both"/>
        <w:rPr>
          <w:rFonts w:ascii="Arial" w:eastAsia="Times New Roman" w:hAnsi="Arial" w:cs="Arial"/>
          <w:color w:val="000000"/>
          <w:sz w:val="22"/>
          <w:szCs w:val="22"/>
          <w:lang w:eastAsia="es-CO"/>
        </w:rPr>
      </w:pPr>
    </w:p>
    <w:p w14:paraId="31FDB4C9" w14:textId="77777777" w:rsidR="00592576" w:rsidRDefault="00592576" w:rsidP="00140352">
      <w:pPr>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 xml:space="preserve">Que para maximizar los beneficios de las inversiones realizadas previamente por el Gobierno Nacional para ampliar la cobertura del servicio público domiciliario de GLP mediante el tendido de redes, se puede cofinanciar el cargo por conexión a los usuarios de estratos 1 y 2 de los mercados en los cuales se realizaron las inversiones mencionadas. </w:t>
      </w:r>
    </w:p>
    <w:p w14:paraId="124DA150" w14:textId="4753C0E8" w:rsidR="002737E3" w:rsidRPr="003667FC" w:rsidRDefault="00592576" w:rsidP="002737E3">
      <w:pPr>
        <w:tabs>
          <w:tab w:val="left" w:pos="-1440"/>
          <w:tab w:val="left" w:pos="-720"/>
          <w:tab w:val="left" w:pos="0"/>
          <w:tab w:val="left" w:pos="4320"/>
        </w:tabs>
        <w:suppressAutoHyphens/>
        <w:ind w:right="306"/>
        <w:jc w:val="both"/>
        <w:rPr>
          <w:rFonts w:ascii="Arial" w:hAnsi="Arial" w:cs="Arial"/>
          <w:spacing w:val="-3"/>
          <w:sz w:val="22"/>
          <w:szCs w:val="22"/>
        </w:rPr>
      </w:pPr>
      <w:r>
        <w:rPr>
          <w:rFonts w:ascii="Arial" w:eastAsia="Times New Roman" w:hAnsi="Arial" w:cs="Arial"/>
          <w:color w:val="000000"/>
          <w:sz w:val="22"/>
          <w:szCs w:val="22"/>
          <w:lang w:eastAsia="es-CO"/>
        </w:rPr>
        <w:t xml:space="preserve"> </w:t>
      </w:r>
      <w:r w:rsidR="00140352" w:rsidRPr="003667FC">
        <w:rPr>
          <w:rFonts w:ascii="Arial" w:eastAsia="Times New Roman" w:hAnsi="Arial" w:cs="Arial"/>
          <w:color w:val="000000"/>
          <w:sz w:val="22"/>
          <w:szCs w:val="22"/>
          <w:lang w:eastAsia="es-CO"/>
        </w:rPr>
        <w:t xml:space="preserve">Que de acuerdo con </w:t>
      </w:r>
      <w:r w:rsidR="00973DCB" w:rsidRPr="003667FC">
        <w:rPr>
          <w:rFonts w:ascii="Arial" w:eastAsia="Times New Roman" w:hAnsi="Arial" w:cs="Arial"/>
          <w:color w:val="000000"/>
          <w:sz w:val="22"/>
          <w:szCs w:val="22"/>
          <w:lang w:eastAsia="es-CO"/>
        </w:rPr>
        <w:t xml:space="preserve">el Anexo I de </w:t>
      </w:r>
      <w:r w:rsidR="00140352" w:rsidRPr="003667FC">
        <w:rPr>
          <w:rFonts w:ascii="Arial" w:eastAsia="Times New Roman" w:hAnsi="Arial" w:cs="Arial"/>
          <w:color w:val="000000"/>
          <w:sz w:val="22"/>
          <w:szCs w:val="22"/>
          <w:lang w:eastAsia="es-CO"/>
        </w:rPr>
        <w:t>la Resolución</w:t>
      </w:r>
      <w:r w:rsidR="00973DCB" w:rsidRPr="003667FC">
        <w:rPr>
          <w:rFonts w:ascii="Arial" w:eastAsia="Times New Roman" w:hAnsi="Arial" w:cs="Arial"/>
          <w:color w:val="000000"/>
          <w:sz w:val="22"/>
          <w:szCs w:val="22"/>
          <w:lang w:eastAsia="es-CO"/>
        </w:rPr>
        <w:t xml:space="preserve"> 90032 del 13 de enero de 2014, “…s</w:t>
      </w:r>
      <w:r w:rsidR="002737E3" w:rsidRPr="003667FC">
        <w:rPr>
          <w:rFonts w:ascii="Arial" w:hAnsi="Arial" w:cs="Arial"/>
          <w:spacing w:val="-3"/>
          <w:sz w:val="22"/>
          <w:szCs w:val="22"/>
        </w:rPr>
        <w:t>e cofinanciarán proyectos de solo conexiones a Usuarios de Menores Ingresos de estrato 1 financiando hasta el 30% y para estrato 2 hasta el 20% del cargo por conexión regulado por la Comisión de Regulación de Energía y Gas –CREG-, siempre y cuando cuenten con la infraestructura de GLP por red de tubería construida</w:t>
      </w:r>
      <w:r w:rsidR="00973DCB" w:rsidRPr="003667FC">
        <w:rPr>
          <w:rFonts w:ascii="Arial" w:hAnsi="Arial" w:cs="Arial"/>
          <w:spacing w:val="-3"/>
          <w:sz w:val="22"/>
          <w:szCs w:val="22"/>
        </w:rPr>
        <w:t>…”</w:t>
      </w:r>
      <w:r w:rsidR="002737E3" w:rsidRPr="003667FC">
        <w:rPr>
          <w:rFonts w:ascii="Arial" w:hAnsi="Arial" w:cs="Arial"/>
          <w:spacing w:val="-3"/>
          <w:sz w:val="22"/>
          <w:szCs w:val="22"/>
        </w:rPr>
        <w:t>.</w:t>
      </w:r>
    </w:p>
    <w:p w14:paraId="473238ED" w14:textId="77777777" w:rsidR="00A8452F" w:rsidRPr="003667FC" w:rsidRDefault="00A8452F" w:rsidP="002737E3">
      <w:pPr>
        <w:tabs>
          <w:tab w:val="left" w:pos="-1440"/>
          <w:tab w:val="left" w:pos="-720"/>
          <w:tab w:val="left" w:pos="0"/>
          <w:tab w:val="left" w:pos="4320"/>
        </w:tabs>
        <w:suppressAutoHyphens/>
        <w:ind w:right="306"/>
        <w:jc w:val="both"/>
        <w:rPr>
          <w:rFonts w:ascii="Arial" w:hAnsi="Arial" w:cs="Arial"/>
          <w:spacing w:val="-3"/>
          <w:sz w:val="22"/>
          <w:szCs w:val="22"/>
        </w:rPr>
      </w:pPr>
    </w:p>
    <w:p w14:paraId="6CBEC525" w14:textId="0EDCA73A" w:rsidR="00A8452F" w:rsidRPr="003667FC" w:rsidRDefault="00A8452F" w:rsidP="002737E3">
      <w:pPr>
        <w:tabs>
          <w:tab w:val="left" w:pos="-1440"/>
          <w:tab w:val="left" w:pos="-720"/>
          <w:tab w:val="left" w:pos="0"/>
          <w:tab w:val="left" w:pos="4320"/>
        </w:tabs>
        <w:suppressAutoHyphens/>
        <w:ind w:right="306"/>
        <w:jc w:val="both"/>
        <w:rPr>
          <w:rFonts w:ascii="Arial" w:hAnsi="Arial" w:cs="Arial"/>
          <w:spacing w:val="-3"/>
          <w:sz w:val="22"/>
          <w:szCs w:val="22"/>
        </w:rPr>
      </w:pPr>
      <w:r w:rsidRPr="003667FC">
        <w:rPr>
          <w:rFonts w:ascii="Arial" w:hAnsi="Arial" w:cs="Arial"/>
          <w:spacing w:val="-3"/>
          <w:sz w:val="22"/>
          <w:szCs w:val="22"/>
        </w:rPr>
        <w:t xml:space="preserve">Que de acuerdo con lo señalado en el </w:t>
      </w:r>
      <w:r w:rsidR="002C51AD" w:rsidRPr="003667FC">
        <w:rPr>
          <w:rFonts w:ascii="Arial" w:hAnsi="Arial" w:cs="Arial"/>
          <w:spacing w:val="-3"/>
          <w:sz w:val="22"/>
          <w:szCs w:val="22"/>
        </w:rPr>
        <w:t xml:space="preserve">artículo </w:t>
      </w:r>
      <w:r w:rsidRPr="003667FC">
        <w:rPr>
          <w:rFonts w:ascii="Arial" w:hAnsi="Arial" w:cs="Arial"/>
          <w:spacing w:val="-3"/>
          <w:sz w:val="22"/>
          <w:szCs w:val="22"/>
        </w:rPr>
        <w:t>1</w:t>
      </w:r>
      <w:r w:rsidR="00380DF4" w:rsidRPr="003667FC">
        <w:rPr>
          <w:rFonts w:ascii="Arial" w:hAnsi="Arial" w:cs="Arial"/>
          <w:spacing w:val="-3"/>
          <w:sz w:val="22"/>
          <w:szCs w:val="22"/>
        </w:rPr>
        <w:t>3</w:t>
      </w:r>
      <w:r w:rsidRPr="003667FC">
        <w:rPr>
          <w:rFonts w:ascii="Arial" w:hAnsi="Arial" w:cs="Arial"/>
          <w:spacing w:val="-3"/>
          <w:sz w:val="22"/>
          <w:szCs w:val="22"/>
        </w:rPr>
        <w:t xml:space="preserve"> de la Resolución CREG 059 de 2012, el cargo por conexión </w:t>
      </w:r>
      <w:r w:rsidR="003F277D" w:rsidRPr="003667FC">
        <w:rPr>
          <w:rFonts w:ascii="Arial" w:hAnsi="Arial" w:cs="Arial"/>
          <w:spacing w:val="-3"/>
          <w:sz w:val="22"/>
          <w:szCs w:val="22"/>
        </w:rPr>
        <w:t xml:space="preserve">correspondiente al año 2016 es de quinientos sesenta y cinco </w:t>
      </w:r>
      <w:r w:rsidR="00380DF4" w:rsidRPr="003667FC">
        <w:rPr>
          <w:rFonts w:ascii="Arial" w:hAnsi="Arial" w:cs="Arial"/>
          <w:spacing w:val="-3"/>
          <w:sz w:val="22"/>
          <w:szCs w:val="22"/>
        </w:rPr>
        <w:t xml:space="preserve">mil trescientos </w:t>
      </w:r>
      <w:r w:rsidR="00A31884" w:rsidRPr="003667FC">
        <w:rPr>
          <w:rFonts w:ascii="Arial" w:hAnsi="Arial" w:cs="Arial"/>
          <w:spacing w:val="-3"/>
          <w:sz w:val="22"/>
          <w:szCs w:val="22"/>
        </w:rPr>
        <w:t>veintiún</w:t>
      </w:r>
      <w:r w:rsidR="00380DF4" w:rsidRPr="003667FC">
        <w:rPr>
          <w:rFonts w:ascii="Arial" w:hAnsi="Arial" w:cs="Arial"/>
          <w:spacing w:val="-3"/>
          <w:sz w:val="22"/>
          <w:szCs w:val="22"/>
        </w:rPr>
        <w:t xml:space="preserve"> pesos ($56</w:t>
      </w:r>
      <w:r w:rsidR="000527DB" w:rsidRPr="003667FC">
        <w:rPr>
          <w:rFonts w:ascii="Arial" w:hAnsi="Arial" w:cs="Arial"/>
          <w:spacing w:val="-3"/>
          <w:sz w:val="22"/>
          <w:szCs w:val="22"/>
        </w:rPr>
        <w:t>5.321) M</w:t>
      </w:r>
      <w:r w:rsidR="003F277D" w:rsidRPr="003667FC">
        <w:rPr>
          <w:rFonts w:ascii="Arial" w:hAnsi="Arial" w:cs="Arial"/>
          <w:spacing w:val="-3"/>
          <w:sz w:val="22"/>
          <w:szCs w:val="22"/>
        </w:rPr>
        <w:t>/</w:t>
      </w:r>
      <w:r w:rsidR="000527DB" w:rsidRPr="003667FC">
        <w:rPr>
          <w:rFonts w:ascii="Arial" w:hAnsi="Arial" w:cs="Arial"/>
          <w:spacing w:val="-3"/>
          <w:sz w:val="22"/>
          <w:szCs w:val="22"/>
        </w:rPr>
        <w:t>C</w:t>
      </w:r>
      <w:r w:rsidR="003F277D" w:rsidRPr="003667FC">
        <w:rPr>
          <w:rFonts w:ascii="Arial" w:hAnsi="Arial" w:cs="Arial"/>
          <w:spacing w:val="-3"/>
          <w:sz w:val="22"/>
          <w:szCs w:val="22"/>
        </w:rPr>
        <w:t xml:space="preserve">te. </w:t>
      </w:r>
    </w:p>
    <w:p w14:paraId="6D9E0F9B" w14:textId="77777777" w:rsidR="003F277D" w:rsidRPr="003667FC" w:rsidRDefault="003F277D" w:rsidP="002737E3">
      <w:pPr>
        <w:tabs>
          <w:tab w:val="left" w:pos="-1440"/>
          <w:tab w:val="left" w:pos="-720"/>
          <w:tab w:val="left" w:pos="0"/>
          <w:tab w:val="left" w:pos="4320"/>
        </w:tabs>
        <w:suppressAutoHyphens/>
        <w:ind w:right="306"/>
        <w:jc w:val="both"/>
        <w:rPr>
          <w:rFonts w:ascii="Arial" w:hAnsi="Arial" w:cs="Arial"/>
          <w:spacing w:val="-3"/>
          <w:sz w:val="22"/>
          <w:szCs w:val="22"/>
        </w:rPr>
      </w:pPr>
    </w:p>
    <w:p w14:paraId="63C98E30" w14:textId="6EAEEC57" w:rsidR="003F277D" w:rsidRPr="003667FC" w:rsidRDefault="00A8452F" w:rsidP="002737E3">
      <w:pPr>
        <w:tabs>
          <w:tab w:val="left" w:pos="-1440"/>
          <w:tab w:val="left" w:pos="-720"/>
          <w:tab w:val="left" w:pos="0"/>
          <w:tab w:val="left" w:pos="4320"/>
        </w:tabs>
        <w:suppressAutoHyphens/>
        <w:ind w:right="306"/>
        <w:jc w:val="both"/>
        <w:rPr>
          <w:rFonts w:ascii="Arial" w:hAnsi="Arial" w:cs="Arial"/>
          <w:sz w:val="22"/>
          <w:szCs w:val="22"/>
        </w:rPr>
      </w:pPr>
      <w:r w:rsidRPr="003667FC">
        <w:rPr>
          <w:rFonts w:ascii="Arial" w:hAnsi="Arial" w:cs="Arial"/>
          <w:spacing w:val="-3"/>
          <w:sz w:val="22"/>
          <w:szCs w:val="22"/>
        </w:rPr>
        <w:t xml:space="preserve">Que con base en la información entregada por las empresas SURGAS, </w:t>
      </w:r>
      <w:r w:rsidRPr="003667FC">
        <w:rPr>
          <w:rFonts w:ascii="Arial" w:hAnsi="Arial" w:cs="Arial"/>
          <w:sz w:val="22"/>
          <w:szCs w:val="22"/>
        </w:rPr>
        <w:t>S.A. E.S.P., PROVISERVICIOS S.A. E.S.P. e Ingeniería y Servicios –</w:t>
      </w:r>
      <w:r w:rsidR="00355F56">
        <w:rPr>
          <w:rFonts w:ascii="Arial" w:hAnsi="Arial" w:cs="Arial"/>
          <w:sz w:val="22"/>
          <w:szCs w:val="22"/>
        </w:rPr>
        <w:t xml:space="preserve"> </w:t>
      </w:r>
      <w:r w:rsidRPr="003667FC">
        <w:rPr>
          <w:rFonts w:ascii="Arial" w:hAnsi="Arial" w:cs="Arial"/>
          <w:sz w:val="22"/>
          <w:szCs w:val="22"/>
        </w:rPr>
        <w:t>INS S.</w:t>
      </w:r>
      <w:r w:rsidR="002C51AD" w:rsidRPr="003667FC">
        <w:rPr>
          <w:rFonts w:ascii="Arial" w:hAnsi="Arial" w:cs="Arial"/>
          <w:sz w:val="22"/>
          <w:szCs w:val="22"/>
        </w:rPr>
        <w:t xml:space="preserve"> </w:t>
      </w:r>
      <w:r w:rsidRPr="003667FC">
        <w:rPr>
          <w:rFonts w:ascii="Arial" w:hAnsi="Arial" w:cs="Arial"/>
          <w:sz w:val="22"/>
          <w:szCs w:val="22"/>
        </w:rPr>
        <w:t>A. E.S.P.,</w:t>
      </w:r>
      <w:r w:rsidR="002C51AD" w:rsidRPr="003667FC">
        <w:rPr>
          <w:rFonts w:ascii="Arial" w:hAnsi="Arial" w:cs="Arial"/>
          <w:sz w:val="22"/>
          <w:szCs w:val="22"/>
        </w:rPr>
        <w:t xml:space="preserve"> </w:t>
      </w:r>
      <w:r w:rsidRPr="003667FC">
        <w:rPr>
          <w:rFonts w:ascii="Arial" w:hAnsi="Arial" w:cs="Arial"/>
          <w:sz w:val="22"/>
          <w:szCs w:val="22"/>
        </w:rPr>
        <w:t xml:space="preserve">el </w:t>
      </w:r>
      <w:r w:rsidR="00A9781F" w:rsidRPr="003667FC">
        <w:rPr>
          <w:rFonts w:ascii="Arial" w:hAnsi="Arial" w:cs="Arial"/>
          <w:sz w:val="22"/>
          <w:szCs w:val="22"/>
        </w:rPr>
        <w:t xml:space="preserve">potencial </w:t>
      </w:r>
      <w:r w:rsidRPr="003667FC">
        <w:rPr>
          <w:rFonts w:ascii="Arial" w:hAnsi="Arial" w:cs="Arial"/>
          <w:sz w:val="22"/>
          <w:szCs w:val="22"/>
        </w:rPr>
        <w:t xml:space="preserve">de usuarios </w:t>
      </w:r>
      <w:r w:rsidR="00A9781F" w:rsidRPr="003667FC">
        <w:rPr>
          <w:rFonts w:ascii="Arial" w:hAnsi="Arial" w:cs="Arial"/>
          <w:sz w:val="22"/>
          <w:szCs w:val="22"/>
        </w:rPr>
        <w:t xml:space="preserve">a beneficiar </w:t>
      </w:r>
      <w:r w:rsidRPr="003667FC">
        <w:rPr>
          <w:rFonts w:ascii="Arial" w:hAnsi="Arial" w:cs="Arial"/>
          <w:sz w:val="22"/>
          <w:szCs w:val="22"/>
        </w:rPr>
        <w:t xml:space="preserve">con la prestación del servicio público de </w:t>
      </w:r>
      <w:r w:rsidR="00592576">
        <w:rPr>
          <w:rFonts w:ascii="Arial" w:hAnsi="Arial" w:cs="Arial"/>
          <w:sz w:val="22"/>
          <w:szCs w:val="22"/>
        </w:rPr>
        <w:t>GLP en los d</w:t>
      </w:r>
      <w:r w:rsidR="00A9781F" w:rsidRPr="003667FC">
        <w:rPr>
          <w:rFonts w:ascii="Arial" w:hAnsi="Arial" w:cs="Arial"/>
          <w:sz w:val="22"/>
          <w:szCs w:val="22"/>
        </w:rPr>
        <w:t xml:space="preserve">epartamentos de Nariño, Santander y Cauca, asciende a 2.279 </w:t>
      </w:r>
      <w:r w:rsidR="003F277D" w:rsidRPr="003667FC">
        <w:rPr>
          <w:rFonts w:ascii="Arial" w:hAnsi="Arial" w:cs="Arial"/>
          <w:sz w:val="22"/>
          <w:szCs w:val="22"/>
        </w:rPr>
        <w:t xml:space="preserve">y los montos correspondientes </w:t>
      </w:r>
      <w:r w:rsidR="002C51AD" w:rsidRPr="003667FC">
        <w:rPr>
          <w:rFonts w:ascii="Arial" w:hAnsi="Arial" w:cs="Arial"/>
          <w:sz w:val="22"/>
          <w:szCs w:val="22"/>
        </w:rPr>
        <w:t>a los cargos por conexión</w:t>
      </w:r>
      <w:r w:rsidR="00A9781F" w:rsidRPr="003667FC">
        <w:rPr>
          <w:rFonts w:ascii="Arial" w:hAnsi="Arial" w:cs="Arial"/>
          <w:sz w:val="22"/>
          <w:szCs w:val="22"/>
        </w:rPr>
        <w:t xml:space="preserve"> a ser cofinanciados por la Nación equivalen a </w:t>
      </w:r>
      <w:r w:rsidR="00333A8C" w:rsidRPr="0008279D">
        <w:rPr>
          <w:rFonts w:ascii="Arial" w:eastAsia="Times New Roman" w:hAnsi="Arial" w:cs="Arial"/>
          <w:color w:val="000000"/>
          <w:sz w:val="22"/>
          <w:szCs w:val="22"/>
          <w:lang w:val="es-CO" w:eastAsia="es-CO"/>
        </w:rPr>
        <w:t xml:space="preserve">TRESCIENTOS TRECE MILLONES QUINIENTOS VEINTIDÓS MIL SETECIENTOS CINCUENTA Y UN PESOS </w:t>
      </w:r>
      <w:r w:rsidR="00333A8C">
        <w:rPr>
          <w:rFonts w:ascii="Arial" w:eastAsia="Times New Roman" w:hAnsi="Arial" w:cs="Arial"/>
          <w:color w:val="000000"/>
          <w:sz w:val="22"/>
          <w:szCs w:val="22"/>
          <w:lang w:val="es-CO" w:eastAsia="es-CO"/>
        </w:rPr>
        <w:t xml:space="preserve">M/CTE </w:t>
      </w:r>
      <w:r w:rsidR="00A9781F" w:rsidRPr="003667FC">
        <w:rPr>
          <w:rFonts w:ascii="Arial" w:hAnsi="Arial" w:cs="Arial"/>
          <w:sz w:val="22"/>
          <w:szCs w:val="22"/>
        </w:rPr>
        <w:t xml:space="preserve">($313.522.751) </w:t>
      </w:r>
    </w:p>
    <w:p w14:paraId="0B506C4C" w14:textId="2DC27A4A" w:rsidR="00A8452F" w:rsidRPr="003667FC" w:rsidRDefault="00A8452F" w:rsidP="002737E3">
      <w:pPr>
        <w:tabs>
          <w:tab w:val="left" w:pos="-1440"/>
          <w:tab w:val="left" w:pos="-720"/>
          <w:tab w:val="left" w:pos="0"/>
          <w:tab w:val="left" w:pos="4320"/>
        </w:tabs>
        <w:suppressAutoHyphens/>
        <w:ind w:right="306"/>
        <w:jc w:val="both"/>
        <w:rPr>
          <w:rFonts w:ascii="Arial" w:hAnsi="Arial" w:cs="Arial"/>
          <w:spacing w:val="-3"/>
        </w:rPr>
      </w:pPr>
    </w:p>
    <w:p w14:paraId="2757539D" w14:textId="1A1BAEA1" w:rsidR="00044498" w:rsidRPr="003667FC" w:rsidRDefault="00693010" w:rsidP="00044498">
      <w:pPr>
        <w:jc w:val="both"/>
        <w:rPr>
          <w:rFonts w:ascii="Arial" w:hAnsi="Arial" w:cs="Arial"/>
          <w:sz w:val="22"/>
          <w:szCs w:val="22"/>
        </w:rPr>
      </w:pPr>
      <w:r w:rsidRPr="003667FC">
        <w:rPr>
          <w:rFonts w:ascii="Arial" w:hAnsi="Arial" w:cs="Arial"/>
          <w:sz w:val="22"/>
          <w:szCs w:val="22"/>
        </w:rPr>
        <w:t xml:space="preserve">Que mediante el </w:t>
      </w:r>
      <w:r w:rsidR="00A9781F" w:rsidRPr="003667FC">
        <w:rPr>
          <w:rFonts w:ascii="Arial" w:hAnsi="Arial" w:cs="Arial"/>
          <w:sz w:val="22"/>
          <w:szCs w:val="22"/>
        </w:rPr>
        <w:t xml:space="preserve">artículo </w:t>
      </w:r>
      <w:r w:rsidR="00044498" w:rsidRPr="003667FC">
        <w:rPr>
          <w:rFonts w:ascii="Arial" w:hAnsi="Arial" w:cs="Arial"/>
          <w:sz w:val="22"/>
          <w:szCs w:val="22"/>
        </w:rPr>
        <w:t xml:space="preserve">114 de </w:t>
      </w:r>
      <w:r w:rsidRPr="003667FC">
        <w:rPr>
          <w:rFonts w:ascii="Arial" w:hAnsi="Arial" w:cs="Arial"/>
          <w:sz w:val="22"/>
          <w:szCs w:val="22"/>
        </w:rPr>
        <w:t>la Ley</w:t>
      </w:r>
      <w:r w:rsidR="00044498" w:rsidRPr="003667FC">
        <w:rPr>
          <w:rFonts w:ascii="Arial" w:hAnsi="Arial" w:cs="Arial"/>
          <w:sz w:val="22"/>
          <w:szCs w:val="22"/>
        </w:rPr>
        <w:t xml:space="preserve"> 1769 del 24 de noviembre de 2015 se autorizó </w:t>
      </w:r>
      <w:r w:rsidR="006A3B0C" w:rsidRPr="00355F56">
        <w:rPr>
          <w:rFonts w:ascii="Arial" w:hAnsi="Arial" w:cs="Arial"/>
          <w:i/>
          <w:sz w:val="22"/>
          <w:szCs w:val="22"/>
        </w:rPr>
        <w:t>a la Nación para destinar recursos hasta por $ 20 mil millones en la vigencia de 2016 del proyecto 620-500-15 Recurso 10 “Distribución de recursos para pago de menores tarifas sector GLP, distribuidos en cilindros y estanques estacionarios a nivel nacional-previo concepto DNP”, apropiados en el presupuesto de inversión de la sección presupuestal 2101-01 Ministerio de Minas y Energía - gestión general, para promover y cofinanciar proyectos dirigidos a la prestación del servicio público de gas combustible a través del desarrollo de infraestructura del gas licuado del petróleo (GLP) por red a nivel nacional y masificar su uso en el sector rural y en los estratos bajos urbanos</w:t>
      </w:r>
    </w:p>
    <w:p w14:paraId="5C2F63C2" w14:textId="77777777" w:rsidR="00693010" w:rsidRPr="003667FC" w:rsidRDefault="00693010" w:rsidP="000533E5">
      <w:pPr>
        <w:jc w:val="both"/>
        <w:rPr>
          <w:rFonts w:ascii="Arial" w:hAnsi="Arial" w:cs="Arial"/>
        </w:rPr>
      </w:pPr>
    </w:p>
    <w:p w14:paraId="2112EC62" w14:textId="064EDCE0" w:rsidR="000D3927" w:rsidRPr="003667FC" w:rsidRDefault="00693010" w:rsidP="000D3927">
      <w:pPr>
        <w:jc w:val="both"/>
        <w:rPr>
          <w:rFonts w:ascii="Arial" w:eastAsiaTheme="minorHAnsi" w:hAnsi="Arial" w:cs="Arial"/>
          <w:color w:val="000000"/>
          <w:sz w:val="22"/>
          <w:szCs w:val="22"/>
          <w:lang w:eastAsia="en-US"/>
        </w:rPr>
      </w:pPr>
      <w:r w:rsidRPr="003667FC">
        <w:rPr>
          <w:rFonts w:ascii="Arial" w:hAnsi="Arial" w:cs="Arial"/>
          <w:sz w:val="22"/>
          <w:szCs w:val="22"/>
        </w:rPr>
        <w:t xml:space="preserve">Que el </w:t>
      </w:r>
      <w:r w:rsidR="00A9781F" w:rsidRPr="003667FC">
        <w:rPr>
          <w:rFonts w:ascii="Arial" w:hAnsi="Arial" w:cs="Arial"/>
          <w:sz w:val="22"/>
          <w:szCs w:val="22"/>
        </w:rPr>
        <w:t xml:space="preserve">artículo </w:t>
      </w:r>
      <w:r w:rsidR="00160707">
        <w:rPr>
          <w:rFonts w:ascii="Arial" w:hAnsi="Arial" w:cs="Arial"/>
          <w:sz w:val="22"/>
          <w:szCs w:val="22"/>
        </w:rPr>
        <w:t>1</w:t>
      </w:r>
      <w:r w:rsidR="00A31884" w:rsidRPr="003667FC">
        <w:rPr>
          <w:rFonts w:ascii="Arial" w:hAnsi="Arial" w:cs="Arial"/>
          <w:sz w:val="22"/>
          <w:szCs w:val="22"/>
        </w:rPr>
        <w:t xml:space="preserve">18 del </w:t>
      </w:r>
      <w:r w:rsidRPr="003667FC">
        <w:rPr>
          <w:rFonts w:ascii="Arial" w:hAnsi="Arial" w:cs="Arial"/>
          <w:sz w:val="22"/>
          <w:szCs w:val="22"/>
        </w:rPr>
        <w:t xml:space="preserve">Decreto </w:t>
      </w:r>
      <w:r w:rsidR="00A31884" w:rsidRPr="003667FC">
        <w:rPr>
          <w:rFonts w:ascii="Arial" w:hAnsi="Arial" w:cs="Arial"/>
          <w:sz w:val="22"/>
          <w:szCs w:val="22"/>
        </w:rPr>
        <w:t>2</w:t>
      </w:r>
      <w:r w:rsidR="00EA772B">
        <w:rPr>
          <w:rFonts w:ascii="Arial" w:hAnsi="Arial" w:cs="Arial"/>
          <w:sz w:val="22"/>
          <w:szCs w:val="22"/>
        </w:rPr>
        <w:t>5</w:t>
      </w:r>
      <w:r w:rsidR="00A31884" w:rsidRPr="003667FC">
        <w:rPr>
          <w:rFonts w:ascii="Arial" w:hAnsi="Arial" w:cs="Arial"/>
          <w:sz w:val="22"/>
          <w:szCs w:val="22"/>
        </w:rPr>
        <w:t xml:space="preserve">50 del 30 de diciembre de 2015, </w:t>
      </w:r>
      <w:r w:rsidRPr="003667FC">
        <w:rPr>
          <w:rFonts w:ascii="Arial" w:hAnsi="Arial" w:cs="Arial"/>
          <w:sz w:val="22"/>
          <w:szCs w:val="22"/>
        </w:rPr>
        <w:t>“</w:t>
      </w:r>
      <w:r w:rsidR="00A31884" w:rsidRPr="003667FC">
        <w:rPr>
          <w:rFonts w:ascii="Arial" w:hAnsi="Arial" w:cs="Arial"/>
          <w:sz w:val="22"/>
          <w:szCs w:val="22"/>
        </w:rPr>
        <w:t>p</w:t>
      </w:r>
      <w:r w:rsidRPr="003667FC">
        <w:rPr>
          <w:rFonts w:ascii="Arial" w:hAnsi="Arial" w:cs="Arial"/>
          <w:i/>
          <w:sz w:val="22"/>
          <w:szCs w:val="22"/>
        </w:rPr>
        <w:t>or el cual se liquida</w:t>
      </w:r>
      <w:r w:rsidR="00A31884" w:rsidRPr="003667FC">
        <w:rPr>
          <w:rFonts w:ascii="Arial" w:hAnsi="Arial" w:cs="Arial"/>
          <w:i/>
          <w:sz w:val="22"/>
          <w:szCs w:val="22"/>
        </w:rPr>
        <w:t xml:space="preserve"> el Presupuesto General de la Nación para vigencia 2016, se detallan las apropiaciones y se clasifican y definen los gastos</w:t>
      </w:r>
      <w:r w:rsidRPr="003667FC">
        <w:rPr>
          <w:rFonts w:ascii="Arial" w:hAnsi="Arial" w:cs="Arial"/>
          <w:sz w:val="22"/>
          <w:szCs w:val="22"/>
        </w:rPr>
        <w:t>”</w:t>
      </w:r>
      <w:r w:rsidR="00A31884" w:rsidRPr="003667FC">
        <w:rPr>
          <w:rFonts w:ascii="Arial" w:hAnsi="Arial" w:cs="Arial"/>
          <w:sz w:val="22"/>
          <w:szCs w:val="22"/>
        </w:rPr>
        <w:t xml:space="preserve">, </w:t>
      </w:r>
      <w:r w:rsidR="00CE5FDA" w:rsidRPr="003667FC">
        <w:rPr>
          <w:rFonts w:ascii="Arial" w:hAnsi="Arial" w:cs="Arial"/>
          <w:sz w:val="22"/>
          <w:szCs w:val="22"/>
        </w:rPr>
        <w:t xml:space="preserve">autorizó </w:t>
      </w:r>
      <w:r w:rsidR="006A3B0C" w:rsidRPr="00355F56">
        <w:rPr>
          <w:rFonts w:ascii="Arial" w:hAnsi="Arial" w:cs="Arial"/>
          <w:i/>
          <w:sz w:val="22"/>
          <w:szCs w:val="22"/>
        </w:rPr>
        <w:t>a la Nación para destinar recursos hasta por $20 mil millones en la vigencia de 2016 del proyecto 620-500-15 Recurso 10 “Distribución de recursos para pago de menores tarifas sector GLP, distribuidos en cilindros y estanques estacionarios a nivel nacional-previo concepto DNP”, apropiados en el presupuesto de inversión de la sección presupuestal 2101-01 Ministerio de Minas y Energía-Gestión General, para promover y cofinanciar proyectos dirigidos a la prestación del servicio público de gas combustible a través del desarrollo de infraestructura del Gas Licuado del Petróleo-GLP por red a nivel nacional y masificar su uso en el sector rural y en los estratos bajos urbanos. El Ministerio de Minas y Energía reglamentará las condiciones para la destinación de estos recursos</w:t>
      </w:r>
    </w:p>
    <w:p w14:paraId="6E033C72" w14:textId="77777777" w:rsidR="00CE5FDA" w:rsidRPr="003667FC" w:rsidRDefault="00CE5FDA" w:rsidP="000D3927">
      <w:pPr>
        <w:jc w:val="both"/>
        <w:rPr>
          <w:rFonts w:ascii="Arial" w:eastAsia="Times New Roman" w:hAnsi="Arial" w:cs="Arial"/>
          <w:color w:val="000000"/>
          <w:sz w:val="22"/>
          <w:szCs w:val="22"/>
          <w:lang w:eastAsia="es-CO"/>
        </w:rPr>
      </w:pPr>
    </w:p>
    <w:p w14:paraId="0D32E13F" w14:textId="72AB9A13" w:rsidR="00BD35E3" w:rsidRPr="003667FC" w:rsidRDefault="00BD35E3" w:rsidP="00BD35E3">
      <w:pPr>
        <w:jc w:val="both"/>
        <w:rPr>
          <w:rFonts w:ascii="Arial" w:hAnsi="Arial" w:cs="Arial"/>
          <w:sz w:val="22"/>
          <w:szCs w:val="22"/>
        </w:rPr>
      </w:pPr>
      <w:r w:rsidRPr="003667FC">
        <w:rPr>
          <w:rFonts w:ascii="Arial" w:hAnsi="Arial" w:cs="Arial"/>
          <w:sz w:val="22"/>
          <w:szCs w:val="22"/>
        </w:rPr>
        <w:lastRenderedPageBreak/>
        <w:t>Que en el Sistema Único de Inversión y Finanzas Públicas</w:t>
      </w:r>
      <w:r w:rsidR="00A9781F" w:rsidRPr="003667FC">
        <w:rPr>
          <w:rFonts w:ascii="Arial" w:hAnsi="Arial" w:cs="Arial"/>
          <w:sz w:val="22"/>
          <w:szCs w:val="22"/>
        </w:rPr>
        <w:t xml:space="preserve">, </w:t>
      </w:r>
      <w:r w:rsidRPr="003667FC">
        <w:rPr>
          <w:rFonts w:ascii="Arial" w:hAnsi="Arial" w:cs="Arial"/>
          <w:sz w:val="22"/>
          <w:szCs w:val="22"/>
        </w:rPr>
        <w:t>SUIFP</w:t>
      </w:r>
      <w:r w:rsidR="00A9781F" w:rsidRPr="003667FC">
        <w:rPr>
          <w:rFonts w:ascii="Arial" w:hAnsi="Arial" w:cs="Arial"/>
          <w:sz w:val="22"/>
          <w:szCs w:val="22"/>
        </w:rPr>
        <w:t xml:space="preserve">, </w:t>
      </w:r>
      <w:r w:rsidRPr="003667FC">
        <w:rPr>
          <w:rFonts w:ascii="Arial" w:hAnsi="Arial" w:cs="Arial"/>
          <w:sz w:val="22"/>
          <w:szCs w:val="22"/>
        </w:rPr>
        <w:t>se encuentra registrado el proyecto “Distribución de recursos para pagos de menores tarifas sector GLP distribuidos en cilindros y tanques estacionarios a nivel nacional-previo concepto DNP”, a cargo del Ministerio de Minas y Energía.</w:t>
      </w:r>
    </w:p>
    <w:p w14:paraId="73F7DCDD" w14:textId="77777777" w:rsidR="00BD35E3" w:rsidRPr="003667FC" w:rsidRDefault="00BD35E3" w:rsidP="000D3927">
      <w:pPr>
        <w:jc w:val="both"/>
        <w:rPr>
          <w:rFonts w:ascii="Arial" w:eastAsia="Times New Roman" w:hAnsi="Arial" w:cs="Arial"/>
          <w:color w:val="000000"/>
          <w:sz w:val="22"/>
          <w:szCs w:val="22"/>
          <w:lang w:eastAsia="es-CO"/>
        </w:rPr>
      </w:pPr>
    </w:p>
    <w:p w14:paraId="0854E01F" w14:textId="60A17F24" w:rsidR="00333A8C" w:rsidRPr="0008279D" w:rsidRDefault="000D3927" w:rsidP="00333A8C">
      <w:pPr>
        <w:tabs>
          <w:tab w:val="left" w:pos="-1440"/>
          <w:tab w:val="left" w:pos="-720"/>
          <w:tab w:val="left" w:pos="0"/>
          <w:tab w:val="left" w:pos="4320"/>
        </w:tabs>
        <w:suppressAutoHyphens/>
        <w:ind w:right="306"/>
        <w:jc w:val="both"/>
        <w:rPr>
          <w:rFonts w:ascii="Arial" w:hAnsi="Arial" w:cs="Arial"/>
          <w:sz w:val="22"/>
          <w:szCs w:val="22"/>
        </w:rPr>
      </w:pPr>
      <w:r w:rsidRPr="00355F56">
        <w:rPr>
          <w:rFonts w:ascii="Arial" w:eastAsia="Times New Roman" w:hAnsi="Arial" w:cs="Arial"/>
          <w:color w:val="000000"/>
          <w:sz w:val="22"/>
          <w:szCs w:val="22"/>
          <w:lang w:val="es-CO" w:eastAsia="es-CO"/>
        </w:rPr>
        <w:t xml:space="preserve">Que con comunicación con radicado </w:t>
      </w:r>
      <w:r w:rsidR="00A9781F" w:rsidRPr="00355F56">
        <w:rPr>
          <w:rFonts w:ascii="Arial" w:eastAsia="Times New Roman" w:hAnsi="Arial" w:cs="Arial"/>
          <w:color w:val="000000"/>
          <w:sz w:val="22"/>
          <w:szCs w:val="22"/>
          <w:lang w:val="es-CO" w:eastAsia="es-CO"/>
        </w:rPr>
        <w:t xml:space="preserve">2016 039076 </w:t>
      </w:r>
      <w:r w:rsidR="004E34F7" w:rsidRPr="00355F56">
        <w:rPr>
          <w:rFonts w:ascii="Arial" w:eastAsia="Times New Roman" w:hAnsi="Arial" w:cs="Arial"/>
          <w:color w:val="000000"/>
          <w:sz w:val="22"/>
          <w:szCs w:val="22"/>
          <w:lang w:val="es-CO" w:eastAsia="es-CO"/>
        </w:rPr>
        <w:t xml:space="preserve">del </w:t>
      </w:r>
      <w:r w:rsidR="00A9781F" w:rsidRPr="00355F56">
        <w:rPr>
          <w:rFonts w:ascii="Arial" w:eastAsia="Times New Roman" w:hAnsi="Arial" w:cs="Arial"/>
          <w:color w:val="000000"/>
          <w:sz w:val="22"/>
          <w:szCs w:val="22"/>
          <w:lang w:val="es-CO" w:eastAsia="es-CO"/>
        </w:rPr>
        <w:t xml:space="preserve">13 de junio </w:t>
      </w:r>
      <w:r w:rsidRPr="00355F56">
        <w:rPr>
          <w:rFonts w:ascii="Arial" w:eastAsia="Times New Roman" w:hAnsi="Arial" w:cs="Arial"/>
          <w:color w:val="000000"/>
          <w:sz w:val="22"/>
          <w:szCs w:val="22"/>
          <w:lang w:val="es-CO" w:eastAsia="es-CO"/>
        </w:rPr>
        <w:t>de</w:t>
      </w:r>
      <w:r w:rsidR="005F6CF3" w:rsidRPr="00355F56">
        <w:rPr>
          <w:rFonts w:ascii="Arial" w:eastAsia="Times New Roman" w:hAnsi="Arial" w:cs="Arial"/>
          <w:color w:val="000000"/>
          <w:sz w:val="22"/>
          <w:szCs w:val="22"/>
          <w:lang w:val="es-CO" w:eastAsia="es-CO"/>
        </w:rPr>
        <w:t xml:space="preserve"> </w:t>
      </w:r>
      <w:r w:rsidRPr="00355F56">
        <w:rPr>
          <w:rFonts w:ascii="Arial" w:eastAsia="Times New Roman" w:hAnsi="Arial" w:cs="Arial"/>
          <w:color w:val="000000"/>
          <w:sz w:val="22"/>
          <w:szCs w:val="22"/>
          <w:lang w:val="es-CO" w:eastAsia="es-CO"/>
        </w:rPr>
        <w:t>201</w:t>
      </w:r>
      <w:r w:rsidR="005F6CF3" w:rsidRPr="00355F56">
        <w:rPr>
          <w:rFonts w:ascii="Arial" w:eastAsia="Times New Roman" w:hAnsi="Arial" w:cs="Arial"/>
          <w:color w:val="000000"/>
          <w:sz w:val="22"/>
          <w:szCs w:val="22"/>
          <w:lang w:val="es-CO" w:eastAsia="es-CO"/>
        </w:rPr>
        <w:t>6</w:t>
      </w:r>
      <w:r w:rsidRPr="00355F56">
        <w:rPr>
          <w:rFonts w:ascii="Arial" w:eastAsia="Times New Roman" w:hAnsi="Arial" w:cs="Arial"/>
          <w:color w:val="000000"/>
          <w:sz w:val="22"/>
          <w:szCs w:val="22"/>
          <w:lang w:val="es-CO" w:eastAsia="es-CO"/>
        </w:rPr>
        <w:t xml:space="preserve"> el Jefe de Presupuesto del Ministerio de Minas y Energía emitió el Certificado de Disponibilidad Presupuesta</w:t>
      </w:r>
      <w:r w:rsidR="005F6CF3" w:rsidRPr="00355F56">
        <w:rPr>
          <w:rFonts w:ascii="Arial" w:eastAsia="Times New Roman" w:hAnsi="Arial" w:cs="Arial"/>
          <w:color w:val="000000"/>
          <w:sz w:val="22"/>
          <w:szCs w:val="22"/>
          <w:lang w:val="es-CO" w:eastAsia="es-CO"/>
        </w:rPr>
        <w:t>l</w:t>
      </w:r>
      <w:r w:rsidRPr="00355F56">
        <w:rPr>
          <w:rFonts w:ascii="Arial" w:eastAsia="Times New Roman" w:hAnsi="Arial" w:cs="Arial"/>
          <w:color w:val="000000"/>
          <w:sz w:val="22"/>
          <w:szCs w:val="22"/>
          <w:lang w:val="es-CO" w:eastAsia="es-CO"/>
        </w:rPr>
        <w:t xml:space="preserve"> No. </w:t>
      </w:r>
      <w:r w:rsidR="00A9781F" w:rsidRPr="00355F56">
        <w:rPr>
          <w:rFonts w:ascii="Arial" w:eastAsia="Times New Roman" w:hAnsi="Arial" w:cs="Arial"/>
          <w:color w:val="000000"/>
          <w:sz w:val="22"/>
          <w:szCs w:val="22"/>
          <w:lang w:val="es-CO" w:eastAsia="es-CO"/>
        </w:rPr>
        <w:t>49616</w:t>
      </w:r>
      <w:r w:rsidR="000C0BCE" w:rsidRPr="00355F56">
        <w:rPr>
          <w:rFonts w:ascii="Arial" w:eastAsia="Times New Roman" w:hAnsi="Arial" w:cs="Arial"/>
          <w:color w:val="000000"/>
          <w:sz w:val="22"/>
          <w:szCs w:val="22"/>
          <w:lang w:val="es-CO" w:eastAsia="es-CO"/>
        </w:rPr>
        <w:t xml:space="preserve"> del</w:t>
      </w:r>
      <w:r w:rsidR="000C0BCE" w:rsidRPr="003667FC">
        <w:rPr>
          <w:rFonts w:ascii="Arial" w:eastAsia="Times New Roman" w:hAnsi="Arial" w:cs="Arial"/>
          <w:color w:val="000000"/>
          <w:sz w:val="22"/>
          <w:szCs w:val="22"/>
          <w:lang w:val="es-CO" w:eastAsia="es-CO"/>
        </w:rPr>
        <w:t xml:space="preserve"> </w:t>
      </w:r>
      <w:r w:rsidR="000C0BCE" w:rsidRPr="003667FC">
        <w:rPr>
          <w:rFonts w:ascii="Arial" w:eastAsia="Times New Roman" w:hAnsi="Arial" w:cs="Arial"/>
          <w:sz w:val="22"/>
          <w:szCs w:val="22"/>
          <w:lang w:val="es-CO" w:eastAsia="es-CO"/>
        </w:rPr>
        <w:t>13 de junio de</w:t>
      </w:r>
      <w:r w:rsidR="00333A8C">
        <w:rPr>
          <w:rFonts w:ascii="Arial" w:eastAsia="Times New Roman" w:hAnsi="Arial" w:cs="Arial"/>
          <w:sz w:val="22"/>
          <w:szCs w:val="22"/>
          <w:lang w:val="es-CO" w:eastAsia="es-CO"/>
        </w:rPr>
        <w:t xml:space="preserve"> </w:t>
      </w:r>
      <w:r w:rsidR="000C0BCE" w:rsidRPr="003667FC">
        <w:rPr>
          <w:rFonts w:ascii="Arial" w:eastAsia="Times New Roman" w:hAnsi="Arial" w:cs="Arial"/>
          <w:sz w:val="22"/>
          <w:szCs w:val="22"/>
          <w:lang w:val="es-CO" w:eastAsia="es-CO"/>
        </w:rPr>
        <w:t>2016</w:t>
      </w:r>
      <w:r w:rsidR="00333A8C">
        <w:rPr>
          <w:rFonts w:ascii="Arial" w:eastAsia="Times New Roman" w:hAnsi="Arial" w:cs="Arial"/>
          <w:sz w:val="22"/>
          <w:szCs w:val="22"/>
          <w:lang w:val="es-CO" w:eastAsia="es-CO"/>
        </w:rPr>
        <w:t xml:space="preserve"> </w:t>
      </w:r>
      <w:r w:rsidRPr="00355F56">
        <w:rPr>
          <w:rFonts w:ascii="Arial" w:eastAsia="Times New Roman" w:hAnsi="Arial" w:cs="Arial"/>
          <w:color w:val="000000"/>
          <w:sz w:val="22"/>
          <w:szCs w:val="22"/>
          <w:lang w:val="es-CO" w:eastAsia="es-CO"/>
        </w:rPr>
        <w:t xml:space="preserve">por valor de </w:t>
      </w:r>
      <w:r w:rsidR="00333A8C" w:rsidRPr="0008279D">
        <w:rPr>
          <w:rFonts w:ascii="Arial" w:eastAsia="Times New Roman" w:hAnsi="Arial" w:cs="Arial"/>
          <w:color w:val="000000"/>
          <w:sz w:val="22"/>
          <w:szCs w:val="22"/>
          <w:lang w:val="es-CO" w:eastAsia="es-CO"/>
        </w:rPr>
        <w:t xml:space="preserve">TRESCIENTOS TRECE MILLONES QUINIENTOS VEINTIDÓS MIL SETECIENTOS CINCUENTA Y UN PESOS </w:t>
      </w:r>
      <w:r w:rsidR="00333A8C">
        <w:rPr>
          <w:rFonts w:ascii="Arial" w:eastAsia="Times New Roman" w:hAnsi="Arial" w:cs="Arial"/>
          <w:color w:val="000000"/>
          <w:sz w:val="22"/>
          <w:szCs w:val="22"/>
          <w:lang w:val="es-CO" w:eastAsia="es-CO"/>
        </w:rPr>
        <w:t xml:space="preserve">M/CTE </w:t>
      </w:r>
      <w:r w:rsidR="00333A8C" w:rsidRPr="0008279D">
        <w:rPr>
          <w:rFonts w:ascii="Arial" w:hAnsi="Arial" w:cs="Arial"/>
          <w:sz w:val="22"/>
          <w:szCs w:val="22"/>
        </w:rPr>
        <w:t xml:space="preserve">($313.522.751) </w:t>
      </w:r>
    </w:p>
    <w:p w14:paraId="01B8569C" w14:textId="77777777" w:rsidR="004E34F7" w:rsidRDefault="004E34F7" w:rsidP="000D3927">
      <w:pPr>
        <w:jc w:val="both"/>
        <w:rPr>
          <w:rFonts w:ascii="Arial" w:eastAsia="Times New Roman" w:hAnsi="Arial" w:cs="Arial"/>
          <w:color w:val="000000"/>
          <w:sz w:val="22"/>
          <w:szCs w:val="22"/>
          <w:lang w:val="es-CO" w:eastAsia="es-CO"/>
        </w:rPr>
      </w:pPr>
    </w:p>
    <w:p w14:paraId="3C2D8922" w14:textId="425390EF" w:rsidR="005D4F2B" w:rsidRPr="00466E5C" w:rsidRDefault="005D4F2B" w:rsidP="005D4F2B">
      <w:pPr>
        <w:jc w:val="both"/>
        <w:rPr>
          <w:rFonts w:ascii="Arial" w:hAnsi="Arial" w:cs="Arial"/>
          <w:sz w:val="22"/>
          <w:szCs w:val="22"/>
        </w:rPr>
      </w:pPr>
      <w:r w:rsidRPr="00466E5C">
        <w:rPr>
          <w:rFonts w:ascii="Arial" w:hAnsi="Arial" w:cs="Arial"/>
          <w:sz w:val="22"/>
          <w:szCs w:val="22"/>
        </w:rPr>
        <w:t xml:space="preserve">Que en cumplimiento a lo dispuesto en el numeral 8 del artículo 8 de la Ley 1437 de 2011, la presente resolución se publicó en la página web del Ministerio de Minas y Energía entre el </w:t>
      </w:r>
      <w:r>
        <w:rPr>
          <w:rFonts w:ascii="Arial" w:hAnsi="Arial" w:cs="Arial"/>
          <w:sz w:val="22"/>
          <w:szCs w:val="22"/>
        </w:rPr>
        <w:t xml:space="preserve">15 y el 22 </w:t>
      </w:r>
      <w:r w:rsidRPr="00466E5C">
        <w:rPr>
          <w:rFonts w:ascii="Arial" w:hAnsi="Arial" w:cs="Arial"/>
          <w:sz w:val="22"/>
          <w:szCs w:val="22"/>
        </w:rPr>
        <w:t xml:space="preserve">de </w:t>
      </w:r>
      <w:r>
        <w:rPr>
          <w:rFonts w:ascii="Arial" w:hAnsi="Arial" w:cs="Arial"/>
          <w:sz w:val="22"/>
          <w:szCs w:val="22"/>
        </w:rPr>
        <w:t xml:space="preserve">junio </w:t>
      </w:r>
      <w:r w:rsidRPr="00466E5C">
        <w:rPr>
          <w:rFonts w:ascii="Arial" w:hAnsi="Arial" w:cs="Arial"/>
          <w:sz w:val="22"/>
          <w:szCs w:val="22"/>
        </w:rPr>
        <w:t xml:space="preserve">de 2016, </w:t>
      </w:r>
      <w:r w:rsidRPr="00466E5C">
        <w:rPr>
          <w:rFonts w:ascii="Arial" w:hAnsi="Arial" w:cs="Arial"/>
          <w:sz w:val="22"/>
          <w:szCs w:val="22"/>
          <w:highlight w:val="yellow"/>
        </w:rPr>
        <w:t>sin que se hubieran recibido comentarios</w:t>
      </w:r>
      <w:r w:rsidRPr="00466E5C">
        <w:rPr>
          <w:rFonts w:ascii="Arial" w:hAnsi="Arial" w:cs="Arial"/>
          <w:sz w:val="22"/>
          <w:szCs w:val="22"/>
        </w:rPr>
        <w:t>.</w:t>
      </w:r>
    </w:p>
    <w:p w14:paraId="47ADC475" w14:textId="77777777" w:rsidR="005D4F2B" w:rsidRPr="005D4F2B" w:rsidRDefault="005D4F2B" w:rsidP="000D3927">
      <w:pPr>
        <w:jc w:val="both"/>
        <w:rPr>
          <w:rFonts w:ascii="Arial" w:eastAsia="Times New Roman" w:hAnsi="Arial" w:cs="Arial"/>
          <w:color w:val="000000"/>
          <w:sz w:val="22"/>
          <w:szCs w:val="22"/>
          <w:lang w:eastAsia="es-CO"/>
        </w:rPr>
      </w:pPr>
    </w:p>
    <w:p w14:paraId="17DF3DFF" w14:textId="77777777" w:rsidR="000D3927" w:rsidRPr="003667FC" w:rsidRDefault="000D3927" w:rsidP="000D3927">
      <w:pPr>
        <w:jc w:val="both"/>
        <w:rPr>
          <w:rFonts w:ascii="Arial" w:eastAsia="Times New Roman" w:hAnsi="Arial" w:cs="Arial"/>
          <w:color w:val="000000"/>
          <w:sz w:val="22"/>
          <w:szCs w:val="22"/>
          <w:lang w:val="es-CO" w:eastAsia="es-CO"/>
        </w:rPr>
      </w:pPr>
      <w:r w:rsidRPr="003667FC">
        <w:rPr>
          <w:rFonts w:ascii="Arial" w:eastAsia="Times New Roman" w:hAnsi="Arial" w:cs="Arial"/>
          <w:color w:val="000000"/>
          <w:sz w:val="22"/>
          <w:szCs w:val="22"/>
          <w:lang w:val="es-CO" w:eastAsia="es-CO"/>
        </w:rPr>
        <w:t xml:space="preserve">Que en mérito de lo expuesto, </w:t>
      </w:r>
    </w:p>
    <w:p w14:paraId="6A5A1044" w14:textId="77777777" w:rsidR="000D3927" w:rsidRPr="003667FC" w:rsidRDefault="000D3927" w:rsidP="000D3927">
      <w:pPr>
        <w:jc w:val="both"/>
        <w:rPr>
          <w:rFonts w:ascii="Arial" w:eastAsia="Times New Roman" w:hAnsi="Arial" w:cs="Arial"/>
          <w:color w:val="000000"/>
          <w:sz w:val="22"/>
          <w:szCs w:val="22"/>
          <w:lang w:val="es-CO" w:eastAsia="es-CO"/>
        </w:rPr>
      </w:pPr>
    </w:p>
    <w:p w14:paraId="1C2EED20" w14:textId="77777777" w:rsidR="000D3927" w:rsidRPr="003667FC" w:rsidRDefault="000D3927" w:rsidP="000D3927">
      <w:pPr>
        <w:jc w:val="both"/>
        <w:rPr>
          <w:rFonts w:ascii="Arial" w:eastAsia="Times New Roman" w:hAnsi="Arial" w:cs="Arial"/>
          <w:color w:val="000000"/>
          <w:sz w:val="22"/>
          <w:szCs w:val="22"/>
          <w:lang w:val="es-CO" w:eastAsia="es-CO"/>
        </w:rPr>
      </w:pPr>
    </w:p>
    <w:p w14:paraId="4F4BB818" w14:textId="77777777" w:rsidR="002B0208" w:rsidRPr="003667FC" w:rsidRDefault="00855FA6" w:rsidP="002B0208">
      <w:pPr>
        <w:jc w:val="center"/>
        <w:rPr>
          <w:rFonts w:ascii="Arial" w:hAnsi="Arial" w:cs="Arial"/>
          <w:b/>
          <w:sz w:val="22"/>
          <w:szCs w:val="22"/>
        </w:rPr>
      </w:pPr>
      <w:r w:rsidRPr="003667FC">
        <w:rPr>
          <w:rFonts w:ascii="Arial" w:hAnsi="Arial" w:cs="Arial"/>
          <w:b/>
          <w:sz w:val="22"/>
          <w:szCs w:val="22"/>
        </w:rPr>
        <w:t>RESUELVE</w:t>
      </w:r>
      <w:r w:rsidR="002B0208" w:rsidRPr="003667FC">
        <w:rPr>
          <w:rFonts w:ascii="Arial" w:hAnsi="Arial" w:cs="Arial"/>
          <w:b/>
          <w:sz w:val="22"/>
          <w:szCs w:val="22"/>
        </w:rPr>
        <w:t>:</w:t>
      </w:r>
    </w:p>
    <w:p w14:paraId="26E257E6" w14:textId="77777777" w:rsidR="002B0208" w:rsidRPr="003667FC" w:rsidRDefault="002B0208" w:rsidP="002B0208">
      <w:pPr>
        <w:jc w:val="center"/>
        <w:rPr>
          <w:rFonts w:ascii="Arial" w:hAnsi="Arial" w:cs="Arial"/>
          <w:b/>
          <w:sz w:val="22"/>
          <w:szCs w:val="22"/>
        </w:rPr>
      </w:pPr>
    </w:p>
    <w:p w14:paraId="5452CA9A" w14:textId="77777777" w:rsidR="002B0208" w:rsidRPr="003667FC" w:rsidRDefault="002B0208" w:rsidP="002B0208">
      <w:pPr>
        <w:jc w:val="both"/>
        <w:rPr>
          <w:rFonts w:ascii="Arial" w:hAnsi="Arial" w:cs="Arial"/>
          <w:b/>
          <w:sz w:val="22"/>
          <w:szCs w:val="22"/>
        </w:rPr>
      </w:pPr>
    </w:p>
    <w:p w14:paraId="07334AB1" w14:textId="7D657528" w:rsidR="000D3927" w:rsidRPr="003667FC" w:rsidRDefault="001920BC" w:rsidP="000D3927">
      <w:pPr>
        <w:jc w:val="both"/>
        <w:rPr>
          <w:rFonts w:ascii="Arial" w:eastAsia="Times New Roman" w:hAnsi="Arial" w:cs="Arial"/>
          <w:sz w:val="22"/>
          <w:szCs w:val="22"/>
          <w:lang w:val="es-CO" w:eastAsia="es-CO"/>
        </w:rPr>
      </w:pPr>
      <w:r w:rsidRPr="003667FC">
        <w:rPr>
          <w:rFonts w:ascii="Arial" w:eastAsia="Times New Roman" w:hAnsi="Arial" w:cs="Arial"/>
          <w:b/>
          <w:bCs/>
          <w:sz w:val="22"/>
          <w:szCs w:val="22"/>
          <w:lang w:val="es-CO" w:eastAsia="es-CO"/>
        </w:rPr>
        <w:t xml:space="preserve">ARTÍCULO </w:t>
      </w:r>
      <w:r w:rsidR="00A053B4" w:rsidRPr="003667FC">
        <w:rPr>
          <w:rFonts w:ascii="Arial" w:eastAsia="Times New Roman" w:hAnsi="Arial" w:cs="Arial"/>
          <w:b/>
          <w:bCs/>
          <w:sz w:val="22"/>
          <w:szCs w:val="22"/>
          <w:lang w:val="es-CO" w:eastAsia="es-CO"/>
        </w:rPr>
        <w:t>1</w:t>
      </w:r>
      <w:r w:rsidR="00CE5FDA" w:rsidRPr="003667FC">
        <w:rPr>
          <w:rFonts w:ascii="Arial" w:eastAsia="Times New Roman" w:hAnsi="Arial" w:cs="Arial"/>
          <w:b/>
          <w:bCs/>
          <w:sz w:val="22"/>
          <w:szCs w:val="22"/>
          <w:lang w:val="es-CO" w:eastAsia="es-CO"/>
        </w:rPr>
        <w:t>.</w:t>
      </w:r>
      <w:r w:rsidR="00C912DF" w:rsidRPr="003667FC">
        <w:rPr>
          <w:rFonts w:ascii="Arial" w:eastAsia="Times New Roman" w:hAnsi="Arial" w:cs="Arial"/>
          <w:bCs/>
          <w:sz w:val="22"/>
          <w:szCs w:val="22"/>
          <w:lang w:val="es-CO" w:eastAsia="es-CO"/>
        </w:rPr>
        <w:t xml:space="preserve"> </w:t>
      </w:r>
      <w:r w:rsidR="000D3927" w:rsidRPr="003667FC">
        <w:rPr>
          <w:rFonts w:ascii="Arial" w:eastAsia="Times New Roman" w:hAnsi="Arial" w:cs="Arial"/>
          <w:sz w:val="22"/>
          <w:szCs w:val="22"/>
          <w:lang w:val="es-CO" w:eastAsia="es-CO"/>
        </w:rPr>
        <w:t>A</w:t>
      </w:r>
      <w:r w:rsidR="00CE5FDA" w:rsidRPr="003667FC">
        <w:rPr>
          <w:rFonts w:ascii="Arial" w:eastAsia="Times New Roman" w:hAnsi="Arial" w:cs="Arial"/>
          <w:sz w:val="22"/>
          <w:szCs w:val="22"/>
          <w:lang w:val="es-CO" w:eastAsia="es-CO"/>
        </w:rPr>
        <w:t xml:space="preserve">signar </w:t>
      </w:r>
      <w:r w:rsidR="00CE5FDA" w:rsidRPr="003667FC">
        <w:rPr>
          <w:rFonts w:ascii="Arial" w:hAnsi="Arial" w:cs="Arial"/>
          <w:sz w:val="22"/>
          <w:szCs w:val="22"/>
        </w:rPr>
        <w:t xml:space="preserve">recursos para subsidiar el cargo por conexión a usuarios de estratos 1 y 2 </w:t>
      </w:r>
      <w:r w:rsidR="000C0BCE" w:rsidRPr="003667FC">
        <w:rPr>
          <w:rFonts w:ascii="Arial" w:hAnsi="Arial" w:cs="Arial"/>
          <w:sz w:val="22"/>
          <w:szCs w:val="22"/>
        </w:rPr>
        <w:t xml:space="preserve">de mercados </w:t>
      </w:r>
      <w:r w:rsidR="00CE5FDA" w:rsidRPr="003667FC">
        <w:rPr>
          <w:rFonts w:ascii="Arial" w:hAnsi="Arial" w:cs="Arial"/>
          <w:sz w:val="22"/>
          <w:szCs w:val="22"/>
        </w:rPr>
        <w:t>beneficiados con la ejecución de</w:t>
      </w:r>
      <w:r w:rsidR="00DF2DDF" w:rsidRPr="003667FC">
        <w:rPr>
          <w:rFonts w:ascii="Arial" w:hAnsi="Arial" w:cs="Arial"/>
          <w:sz w:val="22"/>
          <w:szCs w:val="22"/>
        </w:rPr>
        <w:t xml:space="preserve"> los</w:t>
      </w:r>
      <w:r w:rsidR="00CE5FDA" w:rsidRPr="003667FC">
        <w:rPr>
          <w:rFonts w:ascii="Arial" w:hAnsi="Arial" w:cs="Arial"/>
          <w:sz w:val="22"/>
          <w:szCs w:val="22"/>
        </w:rPr>
        <w:t xml:space="preserve"> proyectos de infraestructura de gas licuado de petróleo</w:t>
      </w:r>
      <w:r w:rsidR="000C0BCE" w:rsidRPr="003667FC">
        <w:rPr>
          <w:rFonts w:ascii="Arial" w:hAnsi="Arial" w:cs="Arial"/>
          <w:sz w:val="22"/>
          <w:szCs w:val="22"/>
        </w:rPr>
        <w:t xml:space="preserve">, </w:t>
      </w:r>
      <w:r w:rsidR="00CE5FDA" w:rsidRPr="003667FC">
        <w:rPr>
          <w:rFonts w:ascii="Arial" w:hAnsi="Arial" w:cs="Arial"/>
          <w:sz w:val="22"/>
          <w:szCs w:val="22"/>
        </w:rPr>
        <w:t>GLP</w:t>
      </w:r>
      <w:r w:rsidR="000C0BCE" w:rsidRPr="003667FC">
        <w:rPr>
          <w:rFonts w:ascii="Arial" w:hAnsi="Arial" w:cs="Arial"/>
          <w:sz w:val="22"/>
          <w:szCs w:val="22"/>
        </w:rPr>
        <w:t>,</w:t>
      </w:r>
      <w:r w:rsidR="00CE5FDA" w:rsidRPr="003667FC">
        <w:rPr>
          <w:rFonts w:ascii="Arial" w:hAnsi="Arial" w:cs="Arial"/>
          <w:sz w:val="22"/>
          <w:szCs w:val="22"/>
        </w:rPr>
        <w:t xml:space="preserve"> por red de tubería a nivel nacional</w:t>
      </w:r>
      <w:r w:rsidR="00DF2DDF" w:rsidRPr="003667FC">
        <w:rPr>
          <w:rFonts w:ascii="Arial" w:hAnsi="Arial" w:cs="Arial"/>
          <w:sz w:val="22"/>
          <w:szCs w:val="22"/>
        </w:rPr>
        <w:t xml:space="preserve">, objeto de los convenios </w:t>
      </w:r>
      <w:r w:rsidR="0096549A" w:rsidRPr="003667FC">
        <w:rPr>
          <w:rFonts w:ascii="Arial" w:hAnsi="Arial" w:cs="Arial"/>
          <w:sz w:val="22"/>
          <w:szCs w:val="22"/>
        </w:rPr>
        <w:t>de Cofinanciación GGC No. 077, 089, 093, 094 y 095 de 2014</w:t>
      </w:r>
      <w:r w:rsidR="000D3927" w:rsidRPr="003667FC">
        <w:rPr>
          <w:rFonts w:ascii="Arial" w:eastAsia="Times New Roman" w:hAnsi="Arial" w:cs="Arial"/>
          <w:sz w:val="22"/>
          <w:szCs w:val="22"/>
          <w:lang w:val="es-CO" w:eastAsia="es-CO"/>
        </w:rPr>
        <w:t>.</w:t>
      </w:r>
    </w:p>
    <w:p w14:paraId="55C52C7C" w14:textId="77777777" w:rsidR="000D3927" w:rsidRPr="003667FC" w:rsidRDefault="000D3927" w:rsidP="000D3927">
      <w:pPr>
        <w:jc w:val="both"/>
        <w:rPr>
          <w:rFonts w:ascii="Arial" w:eastAsia="Times New Roman" w:hAnsi="Arial" w:cs="Arial"/>
          <w:sz w:val="22"/>
          <w:szCs w:val="22"/>
          <w:lang w:val="es-CO" w:eastAsia="es-CO"/>
        </w:rPr>
      </w:pPr>
    </w:p>
    <w:p w14:paraId="08487621" w14:textId="296CB907" w:rsidR="00704D48" w:rsidRPr="003667FC" w:rsidRDefault="001920BC" w:rsidP="000D3927">
      <w:pPr>
        <w:jc w:val="both"/>
        <w:rPr>
          <w:rFonts w:ascii="Arial" w:eastAsia="Times New Roman" w:hAnsi="Arial" w:cs="Arial"/>
          <w:sz w:val="22"/>
          <w:szCs w:val="22"/>
          <w:lang w:val="es-CO" w:eastAsia="es-CO"/>
        </w:rPr>
      </w:pPr>
      <w:r w:rsidRPr="003667FC">
        <w:rPr>
          <w:rFonts w:ascii="Arial" w:eastAsia="Times New Roman" w:hAnsi="Arial" w:cs="Arial"/>
          <w:b/>
          <w:bCs/>
          <w:sz w:val="22"/>
          <w:szCs w:val="22"/>
          <w:lang w:val="es-CO" w:eastAsia="es-CO"/>
        </w:rPr>
        <w:t>ARTÍCULO</w:t>
      </w:r>
      <w:r w:rsidR="00A053B4" w:rsidRPr="003667FC">
        <w:rPr>
          <w:rFonts w:ascii="Arial" w:eastAsia="Times New Roman" w:hAnsi="Arial" w:cs="Arial"/>
          <w:b/>
          <w:bCs/>
          <w:sz w:val="22"/>
          <w:szCs w:val="22"/>
          <w:lang w:val="es-CO" w:eastAsia="es-CO"/>
        </w:rPr>
        <w:t xml:space="preserve"> 2</w:t>
      </w:r>
      <w:r w:rsidR="00704D48" w:rsidRPr="003667FC">
        <w:rPr>
          <w:rFonts w:ascii="Arial" w:eastAsia="Times New Roman" w:hAnsi="Arial" w:cs="Arial"/>
          <w:b/>
          <w:bCs/>
          <w:sz w:val="22"/>
          <w:szCs w:val="22"/>
          <w:lang w:val="es-CO" w:eastAsia="es-CO"/>
        </w:rPr>
        <w:t xml:space="preserve">. </w:t>
      </w:r>
      <w:r w:rsidR="000D3927" w:rsidRPr="003667FC">
        <w:rPr>
          <w:rFonts w:ascii="Arial" w:eastAsia="Times New Roman" w:hAnsi="Arial" w:cs="Arial"/>
          <w:sz w:val="22"/>
          <w:szCs w:val="22"/>
          <w:lang w:val="es-CO" w:eastAsia="es-CO"/>
        </w:rPr>
        <w:t xml:space="preserve">Los </w:t>
      </w:r>
      <w:r w:rsidR="0096549A" w:rsidRPr="003667FC">
        <w:rPr>
          <w:rFonts w:ascii="Arial" w:eastAsia="Times New Roman" w:hAnsi="Arial" w:cs="Arial"/>
          <w:sz w:val="22"/>
          <w:szCs w:val="22"/>
          <w:lang w:val="es-CO" w:eastAsia="es-CO"/>
        </w:rPr>
        <w:t xml:space="preserve">usuarios a beneficiar se </w:t>
      </w:r>
      <w:r w:rsidR="00DE343D" w:rsidRPr="003667FC">
        <w:rPr>
          <w:rFonts w:ascii="Arial" w:eastAsia="Times New Roman" w:hAnsi="Arial" w:cs="Arial"/>
          <w:sz w:val="22"/>
          <w:szCs w:val="22"/>
          <w:lang w:val="es-CO" w:eastAsia="es-CO"/>
        </w:rPr>
        <w:t>subsidiarán</w:t>
      </w:r>
      <w:r w:rsidR="0096549A" w:rsidRPr="003667FC">
        <w:rPr>
          <w:rFonts w:ascii="Arial" w:eastAsia="Times New Roman" w:hAnsi="Arial" w:cs="Arial"/>
          <w:sz w:val="22"/>
          <w:szCs w:val="22"/>
          <w:lang w:val="es-CO" w:eastAsia="es-CO"/>
        </w:rPr>
        <w:t xml:space="preserve"> en los montos establecidos </w:t>
      </w:r>
      <w:r w:rsidR="000C0BCE" w:rsidRPr="003667FC">
        <w:rPr>
          <w:rFonts w:ascii="Arial" w:eastAsia="Times New Roman" w:hAnsi="Arial" w:cs="Arial"/>
          <w:sz w:val="22"/>
          <w:szCs w:val="22"/>
          <w:lang w:val="es-CO" w:eastAsia="es-CO"/>
        </w:rPr>
        <w:t xml:space="preserve">a continuación </w:t>
      </w:r>
      <w:r w:rsidR="00704D48" w:rsidRPr="003667FC">
        <w:rPr>
          <w:rFonts w:ascii="Arial" w:eastAsia="Times New Roman" w:hAnsi="Arial" w:cs="Arial"/>
          <w:sz w:val="22"/>
          <w:szCs w:val="22"/>
          <w:lang w:val="es-CO" w:eastAsia="es-CO"/>
        </w:rPr>
        <w:t>c</w:t>
      </w:r>
      <w:r w:rsidR="0096549A" w:rsidRPr="003667FC">
        <w:rPr>
          <w:rFonts w:ascii="Arial" w:eastAsia="Times New Roman" w:hAnsi="Arial" w:cs="Arial"/>
          <w:sz w:val="22"/>
          <w:szCs w:val="22"/>
          <w:lang w:val="es-CO" w:eastAsia="es-CO"/>
        </w:rPr>
        <w:t xml:space="preserve">on cargo al Certificado de Disponibilidad Presupuestal No. </w:t>
      </w:r>
      <w:r w:rsidR="000C0BCE" w:rsidRPr="00355F56">
        <w:rPr>
          <w:rFonts w:ascii="Arial" w:eastAsia="Times New Roman" w:hAnsi="Arial" w:cs="Arial"/>
          <w:color w:val="000000"/>
          <w:sz w:val="22"/>
          <w:szCs w:val="22"/>
          <w:lang w:val="es-CO" w:eastAsia="es-CO"/>
        </w:rPr>
        <w:t>49616</w:t>
      </w:r>
      <w:r w:rsidR="00704D48" w:rsidRPr="003667FC">
        <w:rPr>
          <w:rFonts w:ascii="Arial" w:eastAsia="Times New Roman" w:hAnsi="Arial" w:cs="Arial"/>
          <w:sz w:val="22"/>
          <w:szCs w:val="22"/>
          <w:lang w:val="es-CO" w:eastAsia="es-CO"/>
        </w:rPr>
        <w:t xml:space="preserve"> </w:t>
      </w:r>
      <w:r w:rsidR="0096549A" w:rsidRPr="003667FC">
        <w:rPr>
          <w:rFonts w:ascii="Arial" w:eastAsia="Times New Roman" w:hAnsi="Arial" w:cs="Arial"/>
          <w:sz w:val="22"/>
          <w:szCs w:val="22"/>
          <w:lang w:val="es-CO" w:eastAsia="es-CO"/>
        </w:rPr>
        <w:t>del</w:t>
      </w:r>
      <w:r w:rsidR="00704D48" w:rsidRPr="003667FC">
        <w:rPr>
          <w:rFonts w:ascii="Arial" w:eastAsia="Times New Roman" w:hAnsi="Arial" w:cs="Arial"/>
          <w:sz w:val="22"/>
          <w:szCs w:val="22"/>
          <w:lang w:val="es-CO" w:eastAsia="es-CO"/>
        </w:rPr>
        <w:t xml:space="preserve"> </w:t>
      </w:r>
      <w:r w:rsidR="000C0BCE" w:rsidRPr="003667FC">
        <w:rPr>
          <w:rFonts w:ascii="Arial" w:eastAsia="Times New Roman" w:hAnsi="Arial" w:cs="Arial"/>
          <w:sz w:val="22"/>
          <w:szCs w:val="22"/>
          <w:lang w:val="es-CO" w:eastAsia="es-CO"/>
        </w:rPr>
        <w:t xml:space="preserve">13 de junio </w:t>
      </w:r>
      <w:r w:rsidR="0096549A" w:rsidRPr="003667FC">
        <w:rPr>
          <w:rFonts w:ascii="Arial" w:eastAsia="Times New Roman" w:hAnsi="Arial" w:cs="Arial"/>
          <w:sz w:val="22"/>
          <w:szCs w:val="22"/>
          <w:lang w:val="es-CO" w:eastAsia="es-CO"/>
        </w:rPr>
        <w:t xml:space="preserve">de2016, </w:t>
      </w:r>
      <w:r w:rsidR="00704D48" w:rsidRPr="003667FC">
        <w:rPr>
          <w:rFonts w:ascii="Arial" w:eastAsia="Times New Roman" w:hAnsi="Arial" w:cs="Arial"/>
          <w:sz w:val="22"/>
          <w:szCs w:val="22"/>
          <w:lang w:val="es-CO" w:eastAsia="es-CO"/>
        </w:rPr>
        <w:t>expedido por el Jefe de Presupuesto del Ministerio de Minas y Energía</w:t>
      </w:r>
      <w:r w:rsidR="000C0BCE" w:rsidRPr="003667FC">
        <w:rPr>
          <w:rFonts w:ascii="Arial" w:eastAsia="Times New Roman" w:hAnsi="Arial" w:cs="Arial"/>
          <w:sz w:val="22"/>
          <w:szCs w:val="22"/>
          <w:lang w:val="es-CO" w:eastAsia="es-CO"/>
        </w:rPr>
        <w:t>:</w:t>
      </w:r>
    </w:p>
    <w:p w14:paraId="5EE884BC" w14:textId="77777777" w:rsidR="00DE343D" w:rsidRPr="003667FC" w:rsidRDefault="00DE343D" w:rsidP="000D3927">
      <w:pPr>
        <w:jc w:val="both"/>
        <w:rPr>
          <w:rFonts w:ascii="Arial" w:eastAsia="Times New Roman" w:hAnsi="Arial" w:cs="Arial"/>
          <w:sz w:val="22"/>
          <w:szCs w:val="22"/>
          <w:lang w:val="es-CO" w:eastAsia="es-CO"/>
        </w:rPr>
      </w:pPr>
    </w:p>
    <w:p w14:paraId="74619D58" w14:textId="77777777" w:rsidR="006A3B0C" w:rsidRDefault="00A824A5" w:rsidP="000D3927">
      <w:pPr>
        <w:jc w:val="both"/>
      </w:pPr>
      <w:r w:rsidRPr="00A824A5">
        <w:rPr>
          <w:noProof/>
          <w:lang w:val="es-CO" w:eastAsia="es-CO"/>
        </w:rPr>
        <w:lastRenderedPageBreak/>
        <w:drawing>
          <wp:inline distT="0" distB="0" distL="0" distR="0" wp14:anchorId="6EDEECF8" wp14:editId="4CCB6A47">
            <wp:extent cx="5504180" cy="3448999"/>
            <wp:effectExtent l="0" t="0" r="127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4180" cy="3448999"/>
                    </a:xfrm>
                    <a:prstGeom prst="rect">
                      <a:avLst/>
                    </a:prstGeom>
                    <a:noFill/>
                    <a:ln>
                      <a:noFill/>
                    </a:ln>
                  </pic:spPr>
                </pic:pic>
              </a:graphicData>
            </a:graphic>
          </wp:inline>
        </w:drawing>
      </w:r>
      <w:r w:rsidRPr="00A824A5" w:rsidDel="00A824A5">
        <w:t xml:space="preserve"> </w:t>
      </w:r>
    </w:p>
    <w:p w14:paraId="19391BB5" w14:textId="3456AC89" w:rsidR="00DE343D" w:rsidRPr="003667FC" w:rsidRDefault="00DE343D" w:rsidP="000D3927">
      <w:pPr>
        <w:jc w:val="both"/>
        <w:rPr>
          <w:rFonts w:ascii="Arial" w:eastAsia="Times New Roman" w:hAnsi="Arial" w:cs="Arial"/>
          <w:sz w:val="22"/>
          <w:szCs w:val="22"/>
          <w:lang w:val="es-CO" w:eastAsia="es-CO"/>
        </w:rPr>
      </w:pPr>
    </w:p>
    <w:p w14:paraId="3EE8A873" w14:textId="77777777" w:rsidR="00704D48" w:rsidRPr="003667FC" w:rsidRDefault="00704D48" w:rsidP="000D3927">
      <w:pPr>
        <w:jc w:val="both"/>
        <w:rPr>
          <w:rFonts w:ascii="Arial" w:eastAsia="Times New Roman" w:hAnsi="Arial" w:cs="Arial"/>
          <w:sz w:val="22"/>
          <w:szCs w:val="22"/>
          <w:lang w:val="es-CO" w:eastAsia="es-CO"/>
        </w:rPr>
      </w:pPr>
    </w:p>
    <w:p w14:paraId="7E93185E" w14:textId="267F6339" w:rsidR="00C20CB2" w:rsidRPr="003667FC" w:rsidRDefault="001920BC" w:rsidP="00C20CB2">
      <w:pPr>
        <w:jc w:val="both"/>
        <w:rPr>
          <w:rFonts w:ascii="Arial" w:eastAsiaTheme="minorHAnsi" w:hAnsi="Arial" w:cs="Arial"/>
          <w:color w:val="000000"/>
          <w:sz w:val="23"/>
          <w:szCs w:val="23"/>
          <w:lang w:val="es-CO" w:eastAsia="en-US"/>
        </w:rPr>
      </w:pPr>
      <w:r w:rsidRPr="003667FC">
        <w:rPr>
          <w:rFonts w:ascii="Arial" w:eastAsia="Times New Roman" w:hAnsi="Arial" w:cs="Arial"/>
          <w:b/>
          <w:bCs/>
          <w:sz w:val="22"/>
          <w:szCs w:val="22"/>
          <w:lang w:val="es-CO" w:eastAsia="es-CO"/>
        </w:rPr>
        <w:t>ARTÍCULO</w:t>
      </w:r>
      <w:r w:rsidR="003C20A9" w:rsidRPr="003667FC">
        <w:rPr>
          <w:rFonts w:ascii="Arial" w:eastAsia="Times New Roman" w:hAnsi="Arial" w:cs="Arial"/>
          <w:b/>
          <w:bCs/>
          <w:sz w:val="22"/>
          <w:szCs w:val="22"/>
          <w:lang w:val="es-CO" w:eastAsia="es-CO"/>
        </w:rPr>
        <w:t xml:space="preserve"> </w:t>
      </w:r>
      <w:r w:rsidR="00393AA6" w:rsidRPr="003667FC">
        <w:rPr>
          <w:rFonts w:ascii="Arial" w:eastAsia="Times New Roman" w:hAnsi="Arial" w:cs="Arial"/>
          <w:b/>
          <w:bCs/>
          <w:sz w:val="22"/>
          <w:szCs w:val="22"/>
          <w:lang w:val="es-CO" w:eastAsia="es-CO"/>
        </w:rPr>
        <w:t>3</w:t>
      </w:r>
      <w:r w:rsidR="002E1983" w:rsidRPr="003667FC">
        <w:rPr>
          <w:rFonts w:ascii="Arial" w:eastAsia="Times New Roman" w:hAnsi="Arial" w:cs="Arial"/>
          <w:b/>
          <w:bCs/>
          <w:sz w:val="22"/>
          <w:szCs w:val="22"/>
          <w:lang w:val="es-CO" w:eastAsia="es-CO"/>
        </w:rPr>
        <w:t>.</w:t>
      </w:r>
      <w:r w:rsidR="00C65D52" w:rsidRPr="003667FC">
        <w:rPr>
          <w:rFonts w:ascii="Arial" w:eastAsiaTheme="minorHAnsi" w:hAnsi="Arial" w:cs="Arial"/>
          <w:color w:val="000000"/>
          <w:sz w:val="22"/>
          <w:szCs w:val="22"/>
          <w:lang w:val="es-CO" w:eastAsia="en-US"/>
        </w:rPr>
        <w:t xml:space="preserve"> </w:t>
      </w:r>
      <w:r w:rsidR="00C20CB2" w:rsidRPr="003667FC">
        <w:rPr>
          <w:rFonts w:ascii="Arial" w:eastAsiaTheme="minorHAnsi" w:hAnsi="Arial" w:cs="Arial"/>
          <w:color w:val="000000"/>
          <w:sz w:val="22"/>
          <w:szCs w:val="22"/>
          <w:lang w:val="es-CO" w:eastAsia="en-US"/>
        </w:rPr>
        <w:t xml:space="preserve">Con el fin de </w:t>
      </w:r>
      <w:r w:rsidR="004708E5" w:rsidRPr="003667FC">
        <w:rPr>
          <w:rFonts w:ascii="Arial" w:eastAsiaTheme="minorHAnsi" w:hAnsi="Arial" w:cs="Arial"/>
          <w:color w:val="000000"/>
          <w:sz w:val="22"/>
          <w:szCs w:val="22"/>
          <w:lang w:val="es-CO" w:eastAsia="en-US"/>
        </w:rPr>
        <w:t>que los potenciales usuarios a beneficiar cuenten con el subsidio al cargo por conexión</w:t>
      </w:r>
      <w:r w:rsidR="00C20CB2" w:rsidRPr="003667FC">
        <w:rPr>
          <w:rFonts w:ascii="Arial" w:eastAsiaTheme="minorHAnsi" w:hAnsi="Arial" w:cs="Arial"/>
          <w:color w:val="000000"/>
          <w:sz w:val="22"/>
          <w:szCs w:val="22"/>
          <w:lang w:val="es-CO" w:eastAsia="en-US"/>
        </w:rPr>
        <w:t>, u</w:t>
      </w:r>
      <w:r w:rsidR="00C20CB2" w:rsidRPr="003667FC">
        <w:rPr>
          <w:rFonts w:ascii="Arial" w:eastAsiaTheme="minorHAnsi" w:hAnsi="Arial" w:cs="Arial"/>
          <w:color w:val="000000"/>
          <w:sz w:val="23"/>
          <w:szCs w:val="23"/>
          <w:lang w:val="es-CO" w:eastAsia="en-US"/>
        </w:rPr>
        <w:t xml:space="preserve">na vez expedido el presente acto administrativo se suscribirá entre el Ministerio de Minas y Energía y la empresas </w:t>
      </w:r>
      <w:r w:rsidR="00C20CB2" w:rsidRPr="003667FC">
        <w:rPr>
          <w:rFonts w:ascii="Arial" w:hAnsi="Arial" w:cs="Arial"/>
          <w:sz w:val="22"/>
          <w:szCs w:val="22"/>
        </w:rPr>
        <w:t xml:space="preserve">SURGAS S.A. E.S.P., PROVISERVICIOS S.A. E.S.P. e Ingeniería y Servicios –INS S.A. E.S.P. </w:t>
      </w:r>
      <w:r w:rsidR="00C20CB2" w:rsidRPr="003667FC">
        <w:rPr>
          <w:rFonts w:ascii="Arial" w:eastAsiaTheme="minorHAnsi" w:hAnsi="Arial" w:cs="Arial"/>
          <w:color w:val="000000"/>
          <w:sz w:val="23"/>
          <w:szCs w:val="23"/>
          <w:lang w:val="es-CO" w:eastAsia="en-US"/>
        </w:rPr>
        <w:t>los respectivos convenios de cofinanciación</w:t>
      </w:r>
      <w:r w:rsidR="000C0BCE" w:rsidRPr="003667FC">
        <w:rPr>
          <w:rFonts w:ascii="Arial" w:eastAsiaTheme="minorHAnsi" w:hAnsi="Arial" w:cs="Arial"/>
          <w:color w:val="000000"/>
          <w:sz w:val="23"/>
          <w:szCs w:val="23"/>
          <w:lang w:val="es-CO" w:eastAsia="en-US"/>
        </w:rPr>
        <w:t>.</w:t>
      </w:r>
      <w:r w:rsidR="00C20CB2" w:rsidRPr="003667FC">
        <w:rPr>
          <w:rFonts w:ascii="Arial" w:eastAsiaTheme="minorHAnsi" w:hAnsi="Arial" w:cs="Arial"/>
          <w:color w:val="000000"/>
          <w:sz w:val="23"/>
          <w:szCs w:val="23"/>
          <w:lang w:val="es-CO" w:eastAsia="en-US"/>
        </w:rPr>
        <w:t xml:space="preserve"> </w:t>
      </w:r>
    </w:p>
    <w:p w14:paraId="6C1AD11F" w14:textId="77777777" w:rsidR="004708E5" w:rsidRPr="003667FC" w:rsidRDefault="004708E5" w:rsidP="00C20CB2">
      <w:pPr>
        <w:jc w:val="both"/>
        <w:rPr>
          <w:rFonts w:ascii="Arial" w:eastAsiaTheme="minorHAnsi" w:hAnsi="Arial" w:cs="Arial"/>
          <w:b/>
          <w:color w:val="000000"/>
          <w:sz w:val="23"/>
          <w:szCs w:val="23"/>
          <w:lang w:val="es-CO" w:eastAsia="en-US"/>
        </w:rPr>
      </w:pPr>
    </w:p>
    <w:p w14:paraId="5BD57F95" w14:textId="77777777" w:rsidR="004708E5" w:rsidRPr="003667FC" w:rsidRDefault="004708E5" w:rsidP="00C20CB2">
      <w:pPr>
        <w:jc w:val="both"/>
        <w:rPr>
          <w:rFonts w:ascii="Arial" w:eastAsiaTheme="minorHAnsi" w:hAnsi="Arial" w:cs="Arial"/>
          <w:color w:val="000000"/>
          <w:sz w:val="22"/>
          <w:szCs w:val="22"/>
          <w:lang w:val="es-CO" w:eastAsia="en-US"/>
        </w:rPr>
      </w:pPr>
      <w:r w:rsidRPr="003667FC">
        <w:rPr>
          <w:rFonts w:ascii="Arial" w:eastAsiaTheme="minorHAnsi" w:hAnsi="Arial" w:cs="Arial"/>
          <w:b/>
          <w:color w:val="000000"/>
          <w:sz w:val="22"/>
          <w:szCs w:val="22"/>
          <w:lang w:val="es-CO" w:eastAsia="en-US"/>
        </w:rPr>
        <w:t xml:space="preserve">Parágrafo: </w:t>
      </w:r>
      <w:r w:rsidRPr="003667FC">
        <w:rPr>
          <w:rFonts w:ascii="Arial" w:eastAsiaTheme="minorHAnsi" w:hAnsi="Arial" w:cs="Arial"/>
          <w:color w:val="000000"/>
          <w:sz w:val="22"/>
          <w:szCs w:val="22"/>
          <w:lang w:val="es-CO" w:eastAsia="en-US"/>
        </w:rPr>
        <w:t>El</w:t>
      </w:r>
      <w:r w:rsidRPr="003667FC">
        <w:rPr>
          <w:rFonts w:ascii="Arial" w:hAnsi="Arial" w:cs="Arial"/>
          <w:sz w:val="22"/>
          <w:szCs w:val="22"/>
        </w:rPr>
        <w:t xml:space="preserve"> Ministerio de Minas y Energía </w:t>
      </w:r>
      <w:r w:rsidR="00060A19" w:rsidRPr="003667FC">
        <w:rPr>
          <w:rFonts w:ascii="Arial" w:hAnsi="Arial" w:cs="Arial"/>
          <w:sz w:val="22"/>
          <w:szCs w:val="22"/>
        </w:rPr>
        <w:t xml:space="preserve">establecerá </w:t>
      </w:r>
      <w:r w:rsidRPr="003667FC">
        <w:rPr>
          <w:rFonts w:ascii="Arial" w:hAnsi="Arial" w:cs="Arial"/>
          <w:sz w:val="22"/>
          <w:szCs w:val="22"/>
        </w:rPr>
        <w:t xml:space="preserve">las condiciones para la </w:t>
      </w:r>
      <w:r w:rsidR="00060A19" w:rsidRPr="003667FC">
        <w:rPr>
          <w:rFonts w:ascii="Arial" w:hAnsi="Arial" w:cs="Arial"/>
          <w:sz w:val="22"/>
          <w:szCs w:val="22"/>
        </w:rPr>
        <w:t xml:space="preserve">suscripción de los convenios de cofinanciación. </w:t>
      </w:r>
    </w:p>
    <w:p w14:paraId="288C5192" w14:textId="77777777" w:rsidR="00C20CB2" w:rsidRPr="003667FC" w:rsidRDefault="00C20CB2" w:rsidP="000D3927">
      <w:pPr>
        <w:autoSpaceDE w:val="0"/>
        <w:autoSpaceDN w:val="0"/>
        <w:adjustRightInd w:val="0"/>
        <w:jc w:val="both"/>
        <w:rPr>
          <w:rFonts w:ascii="Arial" w:eastAsiaTheme="minorHAnsi" w:hAnsi="Arial" w:cs="Arial"/>
          <w:color w:val="000000"/>
          <w:sz w:val="22"/>
          <w:szCs w:val="22"/>
          <w:lang w:val="es-CO" w:eastAsia="en-US"/>
        </w:rPr>
      </w:pPr>
    </w:p>
    <w:p w14:paraId="2A220ABC" w14:textId="000E5BC6" w:rsidR="00986C28" w:rsidRPr="003667FC" w:rsidRDefault="00986C28" w:rsidP="000D3927">
      <w:pPr>
        <w:autoSpaceDE w:val="0"/>
        <w:autoSpaceDN w:val="0"/>
        <w:adjustRightInd w:val="0"/>
        <w:jc w:val="both"/>
        <w:rPr>
          <w:rFonts w:ascii="Arial" w:eastAsiaTheme="minorHAnsi" w:hAnsi="Arial" w:cs="Arial"/>
          <w:b/>
          <w:color w:val="000000"/>
          <w:sz w:val="22"/>
          <w:szCs w:val="22"/>
          <w:lang w:val="es-CO" w:eastAsia="en-US"/>
        </w:rPr>
      </w:pPr>
      <w:r w:rsidRPr="003667FC">
        <w:rPr>
          <w:rFonts w:ascii="Arial" w:eastAsiaTheme="minorHAnsi" w:hAnsi="Arial" w:cs="Arial"/>
          <w:b/>
          <w:color w:val="000000"/>
          <w:sz w:val="22"/>
          <w:szCs w:val="22"/>
          <w:lang w:val="es-CO" w:eastAsia="en-US"/>
        </w:rPr>
        <w:t>A</w:t>
      </w:r>
      <w:r w:rsidR="00D436A4" w:rsidRPr="003667FC">
        <w:rPr>
          <w:rFonts w:ascii="Arial" w:eastAsiaTheme="minorHAnsi" w:hAnsi="Arial" w:cs="Arial"/>
          <w:b/>
          <w:color w:val="000000"/>
          <w:sz w:val="22"/>
          <w:szCs w:val="22"/>
          <w:lang w:val="es-CO" w:eastAsia="en-US"/>
        </w:rPr>
        <w:t>RTÍCULO</w:t>
      </w:r>
      <w:r w:rsidR="00597271" w:rsidRPr="003667FC">
        <w:rPr>
          <w:rFonts w:ascii="Arial" w:eastAsiaTheme="minorHAnsi" w:hAnsi="Arial" w:cs="Arial"/>
          <w:b/>
          <w:color w:val="000000"/>
          <w:sz w:val="22"/>
          <w:szCs w:val="22"/>
          <w:lang w:val="es-CO" w:eastAsia="en-US"/>
        </w:rPr>
        <w:t xml:space="preserve"> 4</w:t>
      </w:r>
      <w:r w:rsidRPr="003667FC">
        <w:rPr>
          <w:rFonts w:ascii="Arial" w:eastAsiaTheme="minorHAnsi" w:hAnsi="Arial" w:cs="Arial"/>
          <w:b/>
          <w:color w:val="000000"/>
          <w:sz w:val="22"/>
          <w:szCs w:val="22"/>
          <w:lang w:val="es-CO" w:eastAsia="en-US"/>
        </w:rPr>
        <w:t xml:space="preserve">. </w:t>
      </w:r>
      <w:r w:rsidRPr="003667FC">
        <w:rPr>
          <w:rFonts w:ascii="Arial" w:eastAsiaTheme="minorHAnsi" w:hAnsi="Arial" w:cs="Arial"/>
          <w:color w:val="000000"/>
          <w:sz w:val="22"/>
          <w:szCs w:val="22"/>
          <w:lang w:val="es-CO" w:eastAsia="en-US"/>
        </w:rPr>
        <w:t>La</w:t>
      </w:r>
      <w:r w:rsidRPr="003667FC">
        <w:rPr>
          <w:rFonts w:ascii="Arial" w:hAnsi="Arial" w:cs="Arial"/>
          <w:sz w:val="22"/>
          <w:szCs w:val="22"/>
        </w:rPr>
        <w:t xml:space="preserve"> presente resolución rige a partir de su publicación.</w:t>
      </w:r>
    </w:p>
    <w:p w14:paraId="770286B7" w14:textId="77777777" w:rsidR="00986C28" w:rsidRPr="003667FC" w:rsidRDefault="00986C28" w:rsidP="000D3927">
      <w:pPr>
        <w:autoSpaceDE w:val="0"/>
        <w:autoSpaceDN w:val="0"/>
        <w:adjustRightInd w:val="0"/>
        <w:jc w:val="both"/>
        <w:rPr>
          <w:rFonts w:ascii="Arial" w:eastAsiaTheme="minorHAnsi" w:hAnsi="Arial" w:cs="Arial"/>
          <w:b/>
          <w:color w:val="000000"/>
          <w:sz w:val="23"/>
          <w:szCs w:val="23"/>
          <w:lang w:val="es-CO" w:eastAsia="en-US"/>
        </w:rPr>
      </w:pPr>
    </w:p>
    <w:p w14:paraId="36F71211" w14:textId="77777777" w:rsidR="002B0208" w:rsidRPr="003667FC" w:rsidRDefault="002B0208" w:rsidP="002B0208">
      <w:pPr>
        <w:jc w:val="both"/>
        <w:rPr>
          <w:rFonts w:ascii="Arial" w:hAnsi="Arial" w:cs="Arial"/>
          <w:sz w:val="23"/>
          <w:szCs w:val="23"/>
        </w:rPr>
      </w:pPr>
    </w:p>
    <w:p w14:paraId="3F7CEC1E" w14:textId="77777777" w:rsidR="002B0208" w:rsidRPr="003667FC" w:rsidRDefault="002B0208" w:rsidP="002B0208">
      <w:pPr>
        <w:jc w:val="both"/>
        <w:rPr>
          <w:rFonts w:ascii="Arial" w:hAnsi="Arial" w:cs="Arial"/>
          <w:sz w:val="23"/>
          <w:szCs w:val="23"/>
        </w:rPr>
      </w:pPr>
    </w:p>
    <w:p w14:paraId="367B21DA" w14:textId="77777777" w:rsidR="002B0208" w:rsidRPr="003667FC" w:rsidRDefault="00986C28" w:rsidP="002B0208">
      <w:pPr>
        <w:tabs>
          <w:tab w:val="left" w:pos="-1440"/>
          <w:tab w:val="left" w:pos="-720"/>
          <w:tab w:val="left" w:pos="0"/>
          <w:tab w:val="left" w:pos="4320"/>
        </w:tabs>
        <w:suppressAutoHyphens/>
        <w:jc w:val="center"/>
        <w:rPr>
          <w:rFonts w:ascii="Arial" w:hAnsi="Arial" w:cs="Arial"/>
          <w:b/>
          <w:sz w:val="23"/>
          <w:szCs w:val="23"/>
        </w:rPr>
      </w:pPr>
      <w:r w:rsidRPr="003667FC">
        <w:rPr>
          <w:rFonts w:ascii="Arial" w:hAnsi="Arial" w:cs="Arial"/>
          <w:b/>
          <w:sz w:val="23"/>
          <w:szCs w:val="23"/>
        </w:rPr>
        <w:t xml:space="preserve">PUBLÍQUESE, COMUNÍQUESE </w:t>
      </w:r>
      <w:r w:rsidR="002B0208" w:rsidRPr="003667FC">
        <w:rPr>
          <w:rFonts w:ascii="Arial" w:hAnsi="Arial" w:cs="Arial"/>
          <w:b/>
          <w:sz w:val="23"/>
          <w:szCs w:val="23"/>
        </w:rPr>
        <w:t>Y CÚMPLASE</w:t>
      </w:r>
    </w:p>
    <w:p w14:paraId="6B9309CE" w14:textId="77777777" w:rsidR="00133C02" w:rsidRPr="003667FC" w:rsidRDefault="00133C02" w:rsidP="002B0208">
      <w:pPr>
        <w:tabs>
          <w:tab w:val="left" w:pos="-1440"/>
          <w:tab w:val="left" w:pos="-720"/>
          <w:tab w:val="left" w:pos="0"/>
          <w:tab w:val="left" w:pos="4320"/>
        </w:tabs>
        <w:suppressAutoHyphens/>
        <w:jc w:val="center"/>
        <w:rPr>
          <w:rFonts w:ascii="Arial" w:hAnsi="Arial" w:cs="Arial"/>
          <w:sz w:val="23"/>
          <w:szCs w:val="23"/>
        </w:rPr>
      </w:pPr>
    </w:p>
    <w:p w14:paraId="2CCE71B4" w14:textId="77777777" w:rsidR="002B0208" w:rsidRPr="003667FC" w:rsidRDefault="002B0208" w:rsidP="002B0208">
      <w:pPr>
        <w:tabs>
          <w:tab w:val="left" w:pos="-1440"/>
          <w:tab w:val="left" w:pos="-720"/>
          <w:tab w:val="left" w:pos="0"/>
          <w:tab w:val="left" w:pos="4320"/>
        </w:tabs>
        <w:suppressAutoHyphens/>
        <w:jc w:val="center"/>
        <w:rPr>
          <w:rFonts w:ascii="Arial" w:hAnsi="Arial" w:cs="Arial"/>
          <w:sz w:val="23"/>
          <w:szCs w:val="23"/>
        </w:rPr>
      </w:pPr>
      <w:r w:rsidRPr="003667FC">
        <w:rPr>
          <w:rFonts w:ascii="Arial" w:hAnsi="Arial" w:cs="Arial"/>
          <w:sz w:val="23"/>
          <w:szCs w:val="23"/>
        </w:rPr>
        <w:t>Dado en Bogotá, D.C., a los</w:t>
      </w:r>
    </w:p>
    <w:p w14:paraId="06ECC123" w14:textId="77777777" w:rsidR="002B0208" w:rsidRPr="003667FC" w:rsidRDefault="002B0208" w:rsidP="002B0208">
      <w:pPr>
        <w:tabs>
          <w:tab w:val="left" w:pos="-1440"/>
          <w:tab w:val="left" w:pos="-720"/>
          <w:tab w:val="left" w:pos="0"/>
          <w:tab w:val="left" w:pos="4320"/>
        </w:tabs>
        <w:suppressAutoHyphens/>
        <w:jc w:val="center"/>
        <w:rPr>
          <w:rFonts w:ascii="Arial" w:hAnsi="Arial" w:cs="Arial"/>
          <w:sz w:val="22"/>
          <w:szCs w:val="22"/>
        </w:rPr>
      </w:pPr>
    </w:p>
    <w:p w14:paraId="43BA1EC7" w14:textId="77777777" w:rsidR="002B0208" w:rsidRPr="003667FC" w:rsidRDefault="002B0208" w:rsidP="002B0208">
      <w:pPr>
        <w:tabs>
          <w:tab w:val="left" w:pos="-1440"/>
          <w:tab w:val="left" w:pos="-720"/>
          <w:tab w:val="left" w:pos="0"/>
          <w:tab w:val="left" w:pos="4320"/>
        </w:tabs>
        <w:suppressAutoHyphens/>
        <w:jc w:val="center"/>
        <w:rPr>
          <w:rFonts w:ascii="Arial" w:hAnsi="Arial" w:cs="Arial"/>
          <w:sz w:val="22"/>
          <w:szCs w:val="22"/>
        </w:rPr>
      </w:pPr>
    </w:p>
    <w:p w14:paraId="3D0996D0" w14:textId="77777777" w:rsidR="00133C02" w:rsidRPr="003667FC" w:rsidRDefault="00133C02" w:rsidP="002B0208">
      <w:pPr>
        <w:tabs>
          <w:tab w:val="left" w:pos="-1440"/>
          <w:tab w:val="left" w:pos="-720"/>
          <w:tab w:val="left" w:pos="0"/>
          <w:tab w:val="left" w:pos="4320"/>
        </w:tabs>
        <w:suppressAutoHyphens/>
        <w:jc w:val="center"/>
        <w:rPr>
          <w:rFonts w:ascii="Arial" w:hAnsi="Arial" w:cs="Arial"/>
          <w:sz w:val="22"/>
          <w:szCs w:val="22"/>
        </w:rPr>
      </w:pPr>
    </w:p>
    <w:p w14:paraId="33EB7923" w14:textId="77777777" w:rsidR="00133C02" w:rsidRPr="003667FC" w:rsidRDefault="00133C02" w:rsidP="002B0208">
      <w:pPr>
        <w:tabs>
          <w:tab w:val="left" w:pos="-1440"/>
          <w:tab w:val="left" w:pos="-720"/>
          <w:tab w:val="left" w:pos="0"/>
          <w:tab w:val="left" w:pos="4320"/>
        </w:tabs>
        <w:suppressAutoHyphens/>
        <w:jc w:val="center"/>
        <w:rPr>
          <w:rFonts w:ascii="Arial" w:hAnsi="Arial" w:cs="Arial"/>
          <w:sz w:val="22"/>
          <w:szCs w:val="22"/>
        </w:rPr>
      </w:pPr>
    </w:p>
    <w:p w14:paraId="563B8192" w14:textId="77777777" w:rsidR="002B0208" w:rsidRPr="003667FC" w:rsidRDefault="002B0208" w:rsidP="002B0208">
      <w:pPr>
        <w:tabs>
          <w:tab w:val="left" w:pos="-1440"/>
          <w:tab w:val="left" w:pos="-720"/>
          <w:tab w:val="left" w:pos="0"/>
          <w:tab w:val="left" w:pos="4320"/>
        </w:tabs>
        <w:suppressAutoHyphens/>
        <w:jc w:val="center"/>
        <w:rPr>
          <w:rFonts w:ascii="Arial" w:hAnsi="Arial" w:cs="Arial"/>
          <w:sz w:val="22"/>
          <w:szCs w:val="22"/>
        </w:rPr>
      </w:pPr>
    </w:p>
    <w:p w14:paraId="43E6B09B" w14:textId="77777777" w:rsidR="002B0208" w:rsidRPr="003667FC" w:rsidRDefault="002B0208" w:rsidP="002B0208">
      <w:pPr>
        <w:tabs>
          <w:tab w:val="left" w:pos="-1440"/>
          <w:tab w:val="left" w:pos="-720"/>
          <w:tab w:val="left" w:pos="0"/>
          <w:tab w:val="left" w:pos="4320"/>
        </w:tabs>
        <w:suppressAutoHyphens/>
        <w:jc w:val="center"/>
        <w:rPr>
          <w:rFonts w:ascii="Arial" w:hAnsi="Arial" w:cs="Arial"/>
          <w:sz w:val="22"/>
          <w:szCs w:val="22"/>
        </w:rPr>
      </w:pPr>
    </w:p>
    <w:p w14:paraId="3C089D79" w14:textId="77777777" w:rsidR="006902DF" w:rsidRPr="003667FC" w:rsidRDefault="006902DF" w:rsidP="002B0208">
      <w:pPr>
        <w:tabs>
          <w:tab w:val="left" w:pos="-1440"/>
          <w:tab w:val="left" w:pos="-720"/>
          <w:tab w:val="left" w:pos="0"/>
          <w:tab w:val="left" w:pos="4320"/>
        </w:tabs>
        <w:suppressAutoHyphens/>
        <w:jc w:val="center"/>
        <w:rPr>
          <w:rFonts w:ascii="Arial" w:hAnsi="Arial" w:cs="Arial"/>
          <w:sz w:val="22"/>
          <w:szCs w:val="22"/>
        </w:rPr>
      </w:pPr>
    </w:p>
    <w:p w14:paraId="318DF91C" w14:textId="77777777" w:rsidR="006902DF" w:rsidRPr="003667FC" w:rsidRDefault="006902DF" w:rsidP="002B0208">
      <w:pPr>
        <w:tabs>
          <w:tab w:val="left" w:pos="-1440"/>
          <w:tab w:val="left" w:pos="-720"/>
          <w:tab w:val="left" w:pos="0"/>
          <w:tab w:val="left" w:pos="4320"/>
        </w:tabs>
        <w:suppressAutoHyphens/>
        <w:jc w:val="center"/>
        <w:rPr>
          <w:rFonts w:ascii="Arial" w:hAnsi="Arial" w:cs="Arial"/>
          <w:sz w:val="22"/>
          <w:szCs w:val="22"/>
        </w:rPr>
      </w:pPr>
    </w:p>
    <w:p w14:paraId="52843F9F" w14:textId="77777777" w:rsidR="007E67CC" w:rsidRPr="003667FC" w:rsidRDefault="007E67CC" w:rsidP="002B0208">
      <w:pPr>
        <w:tabs>
          <w:tab w:val="left" w:pos="-1440"/>
          <w:tab w:val="left" w:pos="-720"/>
          <w:tab w:val="left" w:pos="0"/>
          <w:tab w:val="left" w:pos="4320"/>
        </w:tabs>
        <w:suppressAutoHyphens/>
        <w:jc w:val="center"/>
        <w:rPr>
          <w:rFonts w:ascii="Arial" w:hAnsi="Arial" w:cs="Arial"/>
          <w:sz w:val="22"/>
          <w:szCs w:val="22"/>
        </w:rPr>
      </w:pPr>
    </w:p>
    <w:p w14:paraId="3689AA3A" w14:textId="77777777" w:rsidR="007E67CC" w:rsidRPr="003667FC" w:rsidRDefault="007E67CC" w:rsidP="002B0208">
      <w:pPr>
        <w:tabs>
          <w:tab w:val="left" w:pos="-1440"/>
          <w:tab w:val="left" w:pos="-720"/>
          <w:tab w:val="left" w:pos="0"/>
          <w:tab w:val="left" w:pos="4320"/>
        </w:tabs>
        <w:suppressAutoHyphens/>
        <w:jc w:val="center"/>
        <w:rPr>
          <w:rFonts w:ascii="Arial" w:hAnsi="Arial" w:cs="Arial"/>
          <w:sz w:val="22"/>
          <w:szCs w:val="22"/>
        </w:rPr>
      </w:pPr>
    </w:p>
    <w:p w14:paraId="0411F9BD" w14:textId="77777777" w:rsidR="002B0208" w:rsidRPr="003667FC" w:rsidRDefault="002B0208" w:rsidP="002B0208">
      <w:pPr>
        <w:tabs>
          <w:tab w:val="left" w:pos="-1440"/>
          <w:tab w:val="left" w:pos="-720"/>
          <w:tab w:val="left" w:pos="0"/>
          <w:tab w:val="left" w:pos="4320"/>
        </w:tabs>
        <w:suppressAutoHyphens/>
        <w:jc w:val="center"/>
        <w:rPr>
          <w:rFonts w:ascii="Arial" w:hAnsi="Arial" w:cs="Arial"/>
          <w:sz w:val="22"/>
          <w:szCs w:val="22"/>
        </w:rPr>
      </w:pPr>
    </w:p>
    <w:p w14:paraId="40A66974" w14:textId="77777777" w:rsidR="002B0208" w:rsidRPr="003667FC" w:rsidRDefault="00550CAB" w:rsidP="002B0208">
      <w:pPr>
        <w:tabs>
          <w:tab w:val="left" w:pos="-1440"/>
          <w:tab w:val="left" w:pos="-720"/>
          <w:tab w:val="left" w:pos="0"/>
          <w:tab w:val="left" w:pos="4320"/>
        </w:tabs>
        <w:suppressAutoHyphens/>
        <w:jc w:val="center"/>
        <w:rPr>
          <w:rFonts w:ascii="Arial" w:hAnsi="Arial" w:cs="Arial"/>
          <w:b/>
          <w:sz w:val="22"/>
          <w:szCs w:val="22"/>
        </w:rPr>
      </w:pPr>
      <w:r w:rsidRPr="003667FC">
        <w:rPr>
          <w:rFonts w:ascii="Arial" w:hAnsi="Arial" w:cs="Arial"/>
          <w:b/>
          <w:sz w:val="22"/>
          <w:szCs w:val="22"/>
        </w:rPr>
        <w:t>GERMÁN ARCE ZAPATA</w:t>
      </w:r>
    </w:p>
    <w:p w14:paraId="4B285DE8" w14:textId="77777777" w:rsidR="002B0208" w:rsidRPr="003667FC" w:rsidRDefault="00986C28" w:rsidP="002B0208">
      <w:pPr>
        <w:tabs>
          <w:tab w:val="left" w:pos="-1440"/>
          <w:tab w:val="left" w:pos="-720"/>
          <w:tab w:val="left" w:pos="0"/>
          <w:tab w:val="left" w:pos="4320"/>
        </w:tabs>
        <w:suppressAutoHyphens/>
        <w:jc w:val="center"/>
        <w:rPr>
          <w:rFonts w:ascii="Arial" w:hAnsi="Arial" w:cs="Arial"/>
          <w:sz w:val="22"/>
          <w:szCs w:val="22"/>
        </w:rPr>
      </w:pPr>
      <w:r w:rsidRPr="003667FC">
        <w:rPr>
          <w:rFonts w:ascii="Arial" w:hAnsi="Arial" w:cs="Arial"/>
          <w:sz w:val="22"/>
          <w:szCs w:val="22"/>
        </w:rPr>
        <w:t>Ministro de Minas y Energía</w:t>
      </w:r>
    </w:p>
    <w:p w14:paraId="66A77428" w14:textId="77777777" w:rsidR="004E3D2A" w:rsidRPr="003667FC" w:rsidRDefault="004E3D2A" w:rsidP="002B0208">
      <w:pPr>
        <w:tabs>
          <w:tab w:val="left" w:pos="-1440"/>
          <w:tab w:val="left" w:pos="-720"/>
          <w:tab w:val="left" w:pos="0"/>
          <w:tab w:val="left" w:pos="4320"/>
        </w:tabs>
        <w:suppressAutoHyphens/>
        <w:jc w:val="center"/>
        <w:rPr>
          <w:rFonts w:ascii="Arial" w:hAnsi="Arial" w:cs="Arial"/>
          <w:sz w:val="22"/>
          <w:szCs w:val="22"/>
        </w:rPr>
      </w:pPr>
    </w:p>
    <w:p w14:paraId="41200B6E" w14:textId="77777777" w:rsidR="00986C28" w:rsidRPr="003667FC" w:rsidRDefault="000D3927" w:rsidP="000D3927">
      <w:pPr>
        <w:tabs>
          <w:tab w:val="left" w:pos="-1440"/>
          <w:tab w:val="left" w:pos="-720"/>
          <w:tab w:val="left" w:pos="0"/>
          <w:tab w:val="left" w:pos="4320"/>
        </w:tabs>
        <w:suppressAutoHyphens/>
        <w:rPr>
          <w:rFonts w:ascii="Arial" w:hAnsi="Arial" w:cs="Arial"/>
          <w:sz w:val="10"/>
          <w:szCs w:val="22"/>
        </w:rPr>
      </w:pPr>
      <w:r w:rsidRPr="003667FC">
        <w:rPr>
          <w:rFonts w:ascii="Arial" w:hAnsi="Arial" w:cs="Arial"/>
          <w:sz w:val="10"/>
          <w:szCs w:val="22"/>
        </w:rPr>
        <w:t xml:space="preserve">Elaboró: </w:t>
      </w:r>
      <w:r w:rsidR="00986C28" w:rsidRPr="003667FC">
        <w:rPr>
          <w:rFonts w:ascii="Arial" w:hAnsi="Arial" w:cs="Arial"/>
          <w:sz w:val="10"/>
          <w:szCs w:val="22"/>
        </w:rPr>
        <w:t>Claudia E. Garzón E.</w:t>
      </w:r>
    </w:p>
    <w:p w14:paraId="506DFA7C" w14:textId="5202AEC6" w:rsidR="00E23765" w:rsidRPr="003667FC" w:rsidRDefault="000D3927" w:rsidP="00E23765">
      <w:pPr>
        <w:tabs>
          <w:tab w:val="left" w:pos="-1440"/>
          <w:tab w:val="left" w:pos="-720"/>
          <w:tab w:val="left" w:pos="0"/>
          <w:tab w:val="left" w:pos="4320"/>
        </w:tabs>
        <w:suppressAutoHyphens/>
        <w:rPr>
          <w:rFonts w:ascii="Arial" w:hAnsi="Arial" w:cs="Arial"/>
          <w:sz w:val="10"/>
          <w:szCs w:val="22"/>
        </w:rPr>
      </w:pPr>
      <w:r w:rsidRPr="003667FC">
        <w:rPr>
          <w:rFonts w:ascii="Arial" w:hAnsi="Arial" w:cs="Arial"/>
          <w:sz w:val="10"/>
          <w:szCs w:val="22"/>
        </w:rPr>
        <w:t xml:space="preserve">Revisó: </w:t>
      </w:r>
      <w:r w:rsidR="00AB47D1" w:rsidRPr="003667FC">
        <w:rPr>
          <w:rFonts w:ascii="Arial" w:hAnsi="Arial" w:cs="Arial"/>
          <w:sz w:val="10"/>
          <w:szCs w:val="22"/>
        </w:rPr>
        <w:t xml:space="preserve">Ana Milena </w:t>
      </w:r>
      <w:proofErr w:type="spellStart"/>
      <w:r w:rsidR="00AB47D1" w:rsidRPr="003667FC">
        <w:rPr>
          <w:rFonts w:ascii="Arial" w:hAnsi="Arial" w:cs="Arial"/>
          <w:sz w:val="10"/>
          <w:szCs w:val="22"/>
        </w:rPr>
        <w:t>Guañarita</w:t>
      </w:r>
      <w:proofErr w:type="spellEnd"/>
      <w:r w:rsidR="00AB47D1" w:rsidRPr="003667FC">
        <w:rPr>
          <w:rFonts w:ascii="Arial" w:hAnsi="Arial" w:cs="Arial"/>
          <w:sz w:val="10"/>
          <w:szCs w:val="22"/>
        </w:rPr>
        <w:t>/</w:t>
      </w:r>
      <w:r w:rsidR="00E23765" w:rsidRPr="003667FC">
        <w:rPr>
          <w:rFonts w:ascii="Arial" w:hAnsi="Arial" w:cs="Arial"/>
          <w:sz w:val="10"/>
          <w:szCs w:val="22"/>
        </w:rPr>
        <w:t>Yol</w:t>
      </w:r>
      <w:r w:rsidR="00550CAB" w:rsidRPr="003667FC">
        <w:rPr>
          <w:rFonts w:ascii="Arial" w:hAnsi="Arial" w:cs="Arial"/>
          <w:sz w:val="10"/>
          <w:szCs w:val="22"/>
        </w:rPr>
        <w:t>anda Patiño/Juan Manuel Andrade</w:t>
      </w:r>
      <w:r w:rsidR="00E23765" w:rsidRPr="003667FC">
        <w:rPr>
          <w:rFonts w:ascii="Arial" w:hAnsi="Arial" w:cs="Arial"/>
          <w:sz w:val="10"/>
          <w:szCs w:val="22"/>
        </w:rPr>
        <w:t>/Carlos David Beltrán Quintero/Germán E. Quintero R.</w:t>
      </w:r>
      <w:r w:rsidR="000C0BCE" w:rsidRPr="003667FC">
        <w:rPr>
          <w:rFonts w:ascii="Arial" w:hAnsi="Arial" w:cs="Arial"/>
          <w:sz w:val="10"/>
          <w:szCs w:val="22"/>
        </w:rPr>
        <w:t>, Carlos F. Erazo C.</w:t>
      </w:r>
    </w:p>
    <w:p w14:paraId="262F5A37" w14:textId="77777777" w:rsidR="005F6CF3" w:rsidRPr="006902DF" w:rsidRDefault="000D3927" w:rsidP="000D3927">
      <w:pPr>
        <w:tabs>
          <w:tab w:val="left" w:pos="-1440"/>
          <w:tab w:val="left" w:pos="-720"/>
          <w:tab w:val="left" w:pos="0"/>
          <w:tab w:val="left" w:pos="4320"/>
        </w:tabs>
        <w:suppressAutoHyphens/>
        <w:rPr>
          <w:rFonts w:ascii="Arial" w:hAnsi="Arial" w:cs="Arial"/>
          <w:sz w:val="14"/>
          <w:szCs w:val="22"/>
        </w:rPr>
      </w:pPr>
      <w:r w:rsidRPr="003667FC">
        <w:rPr>
          <w:rFonts w:ascii="Arial" w:hAnsi="Arial" w:cs="Arial"/>
          <w:sz w:val="10"/>
          <w:szCs w:val="22"/>
        </w:rPr>
        <w:t xml:space="preserve">Aprobó: </w:t>
      </w:r>
      <w:r w:rsidR="00942FFB" w:rsidRPr="003667FC">
        <w:rPr>
          <w:rFonts w:ascii="Arial" w:hAnsi="Arial" w:cs="Arial"/>
          <w:sz w:val="10"/>
          <w:szCs w:val="22"/>
        </w:rPr>
        <w:t>Germán Arce Zapata</w:t>
      </w:r>
      <w:r w:rsidR="00942FFB" w:rsidRPr="006902DF">
        <w:rPr>
          <w:rFonts w:ascii="Arial" w:hAnsi="Arial" w:cs="Arial"/>
          <w:sz w:val="10"/>
          <w:szCs w:val="22"/>
        </w:rPr>
        <w:t xml:space="preserve"> </w:t>
      </w:r>
    </w:p>
    <w:sectPr w:rsidR="005F6CF3" w:rsidRPr="006902DF" w:rsidSect="003A7086">
      <w:headerReference w:type="default" r:id="rId10"/>
      <w:footerReference w:type="default" r:id="rId11"/>
      <w:headerReference w:type="first" r:id="rId12"/>
      <w:pgSz w:w="12240" w:h="18720" w:code="14"/>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3BF0D" w14:textId="77777777" w:rsidR="00B37F10" w:rsidRDefault="00B37F10">
      <w:r>
        <w:separator/>
      </w:r>
    </w:p>
  </w:endnote>
  <w:endnote w:type="continuationSeparator" w:id="0">
    <w:p w14:paraId="7DC2A27A" w14:textId="77777777" w:rsidR="00B37F10" w:rsidRDefault="00B3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BEE10" w14:textId="77777777" w:rsidR="005B4B9A" w:rsidRDefault="005B4B9A">
    <w:pPr>
      <w:pStyle w:val="Piedepgina"/>
    </w:pPr>
  </w:p>
  <w:p w14:paraId="7108BAE5" w14:textId="77777777" w:rsidR="005B4B9A" w:rsidRDefault="005B4B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4CEA8" w14:textId="77777777" w:rsidR="00B37F10" w:rsidRDefault="00B37F10">
      <w:r>
        <w:separator/>
      </w:r>
    </w:p>
  </w:footnote>
  <w:footnote w:type="continuationSeparator" w:id="0">
    <w:p w14:paraId="63230038" w14:textId="77777777" w:rsidR="00B37F10" w:rsidRDefault="00B37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D1F4D" w14:textId="4EF80778" w:rsidR="00A824A5" w:rsidRDefault="005B4B9A">
    <w:pPr>
      <w:pStyle w:val="Encabezado"/>
      <w:rPr>
        <w:rStyle w:val="Nmerodepgina"/>
        <w:b/>
        <w:sz w:val="20"/>
      </w:rPr>
    </w:pPr>
    <w:r>
      <w:rPr>
        <w:b/>
        <w:sz w:val="20"/>
        <w:lang w:val="es-ES_tradnl"/>
      </w:rPr>
      <w:t xml:space="preserve">DECRETO No.                                                        DE                                                                       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985503">
      <w:rPr>
        <w:rStyle w:val="Nmerodepgina"/>
        <w:b/>
        <w:noProof/>
        <w:sz w:val="20"/>
      </w:rPr>
      <w:t>5</w:t>
    </w:r>
    <w:r>
      <w:rPr>
        <w:rStyle w:val="Nmerodepgina"/>
        <w:b/>
        <w:sz w:val="20"/>
      </w:rPr>
      <w:fldChar w:fldCharType="end"/>
    </w:r>
    <w:r>
      <w:rPr>
        <w:rStyle w:val="Nmerodepgina"/>
        <w:b/>
        <w:sz w:val="20"/>
      </w:rPr>
      <w:t xml:space="preserve"> de </w:t>
    </w:r>
    <w:r w:rsidR="00A824A5">
      <w:rPr>
        <w:rStyle w:val="Nmerodepgina"/>
        <w:b/>
        <w:sz w:val="20"/>
      </w:rPr>
      <w:t>4</w:t>
    </w:r>
  </w:p>
  <w:p w14:paraId="5140CE60" w14:textId="77777777" w:rsidR="000D3927" w:rsidRDefault="005B4B9A" w:rsidP="000D3927">
    <w:pPr>
      <w:pStyle w:val="Encabezado"/>
      <w:rPr>
        <w:rFonts w:ascii="Arial" w:eastAsia="Arial" w:hAnsi="Arial" w:cs="Arial"/>
        <w:color w:val="545454"/>
        <w:w w:val="106"/>
        <w:sz w:val="19"/>
        <w:szCs w:val="19"/>
      </w:rPr>
    </w:pPr>
    <w:r>
      <w:rPr>
        <w:noProof/>
        <w:lang w:val="es-CO" w:eastAsia="es-CO"/>
      </w:rPr>
      <mc:AlternateContent>
        <mc:Choice Requires="wpg">
          <w:drawing>
            <wp:anchor distT="0" distB="0" distL="114300" distR="114300" simplePos="0" relativeHeight="251660288" behindDoc="0" locked="0" layoutInCell="0" allowOverlap="1" wp14:anchorId="009459D4" wp14:editId="5646BA75">
              <wp:simplePos x="0" y="0"/>
              <wp:positionH relativeFrom="column">
                <wp:posOffset>-298450</wp:posOffset>
              </wp:positionH>
              <wp:positionV relativeFrom="paragraph">
                <wp:posOffset>32385</wp:posOffset>
              </wp:positionV>
              <wp:extent cx="5943600" cy="10097135"/>
              <wp:effectExtent l="0" t="0" r="19050" b="18415"/>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43AAAB" id="Group 1" o:spid="_x0000_s1026" style="position:absolute;margin-left:-23.5pt;margin-top:2.55pt;width:468pt;height:795.05pt;z-index:25166028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3E3A14BD" w14:textId="1C436395" w:rsidR="000D3927" w:rsidRDefault="000D3927" w:rsidP="00004616">
    <w:pPr>
      <w:pStyle w:val="Prrafodelista"/>
      <w:ind w:left="142"/>
      <w:jc w:val="center"/>
      <w:rPr>
        <w:rFonts w:ascii="Arial" w:eastAsia="Arial" w:hAnsi="Arial" w:cs="Arial"/>
        <w:i/>
        <w:color w:val="444244"/>
        <w:w w:val="103"/>
        <w:sz w:val="19"/>
        <w:szCs w:val="19"/>
      </w:rPr>
    </w:pPr>
    <w:r w:rsidRPr="00004616">
      <w:rPr>
        <w:rFonts w:ascii="Arial" w:eastAsia="Arial" w:hAnsi="Arial" w:cs="Arial"/>
        <w:color w:val="545454"/>
        <w:w w:val="106"/>
        <w:sz w:val="18"/>
        <w:szCs w:val="19"/>
      </w:rPr>
      <w:t>Continuación</w:t>
    </w:r>
    <w:r w:rsidRPr="00004616">
      <w:rPr>
        <w:rFonts w:ascii="Arial" w:eastAsia="Arial" w:hAnsi="Arial" w:cs="Arial"/>
        <w:color w:val="545454"/>
        <w:spacing w:val="-12"/>
        <w:w w:val="106"/>
        <w:sz w:val="18"/>
        <w:szCs w:val="19"/>
      </w:rPr>
      <w:t xml:space="preserve"> </w:t>
    </w:r>
    <w:r w:rsidRPr="00004616">
      <w:rPr>
        <w:rFonts w:ascii="Arial" w:eastAsia="Arial" w:hAnsi="Arial" w:cs="Arial"/>
        <w:color w:val="545454"/>
        <w:sz w:val="18"/>
        <w:szCs w:val="19"/>
      </w:rPr>
      <w:t>de</w:t>
    </w:r>
    <w:r w:rsidRPr="00004616">
      <w:rPr>
        <w:rFonts w:ascii="Arial" w:eastAsia="Arial" w:hAnsi="Arial" w:cs="Arial"/>
        <w:color w:val="545454"/>
        <w:spacing w:val="18"/>
        <w:sz w:val="18"/>
        <w:szCs w:val="19"/>
      </w:rPr>
      <w:t xml:space="preserve"> </w:t>
    </w:r>
    <w:r w:rsidRPr="00004616">
      <w:rPr>
        <w:rFonts w:ascii="Arial" w:eastAsia="Arial" w:hAnsi="Arial" w:cs="Arial"/>
        <w:color w:val="444244"/>
        <w:sz w:val="18"/>
        <w:szCs w:val="19"/>
      </w:rPr>
      <w:t>la</w:t>
    </w:r>
    <w:r w:rsidRPr="00004616">
      <w:rPr>
        <w:rFonts w:ascii="Arial" w:eastAsia="Arial" w:hAnsi="Arial" w:cs="Arial"/>
        <w:color w:val="444244"/>
        <w:spacing w:val="7"/>
        <w:sz w:val="18"/>
        <w:szCs w:val="19"/>
      </w:rPr>
      <w:t xml:space="preserve"> </w:t>
    </w:r>
    <w:r w:rsidRPr="00004616">
      <w:rPr>
        <w:rFonts w:ascii="Arial" w:eastAsia="Arial" w:hAnsi="Arial" w:cs="Arial"/>
        <w:color w:val="444244"/>
        <w:sz w:val="18"/>
        <w:szCs w:val="19"/>
      </w:rPr>
      <w:t>Resolución</w:t>
    </w:r>
    <w:r w:rsidRPr="00004616">
      <w:rPr>
        <w:rFonts w:ascii="Arial" w:eastAsia="Arial" w:hAnsi="Arial" w:cs="Arial"/>
        <w:color w:val="444244"/>
        <w:spacing w:val="27"/>
        <w:sz w:val="18"/>
        <w:szCs w:val="19"/>
      </w:rPr>
      <w:t xml:space="preserve"> </w:t>
    </w:r>
    <w:r w:rsidRPr="00004616">
      <w:rPr>
        <w:rFonts w:ascii="Arial" w:eastAsia="Arial" w:hAnsi="Arial" w:cs="Arial"/>
        <w:i/>
        <w:color w:val="777575"/>
        <w:w w:val="84"/>
        <w:sz w:val="18"/>
        <w:szCs w:val="19"/>
      </w:rPr>
      <w:t>"</w:t>
    </w:r>
    <w:r w:rsidRPr="00004616">
      <w:rPr>
        <w:rFonts w:ascii="Arial" w:eastAsia="Arial" w:hAnsi="Arial" w:cs="Arial"/>
        <w:i/>
        <w:color w:val="777575"/>
        <w:spacing w:val="-26"/>
        <w:sz w:val="14"/>
        <w:szCs w:val="19"/>
      </w:rPr>
      <w:t xml:space="preserve"> </w:t>
    </w:r>
    <w:r w:rsidR="000C0BCE" w:rsidRPr="000C0BCE">
      <w:rPr>
        <w:rFonts w:ascii="Arial" w:hAnsi="Arial" w:cs="Arial"/>
        <w:i/>
        <w:sz w:val="18"/>
        <w:szCs w:val="23"/>
      </w:rPr>
      <w:t>Por la cual se asignan recursos para subsidiar el cargo por conexión a usuarios de estratos 1 y 2 de mercados beneficiados con la ejecución de proyectos de infraestructur</w:t>
    </w:r>
    <w:r w:rsidR="000C0BCE">
      <w:rPr>
        <w:rFonts w:ascii="Arial" w:hAnsi="Arial" w:cs="Arial"/>
        <w:i/>
        <w:sz w:val="18"/>
        <w:szCs w:val="23"/>
      </w:rPr>
      <w:t xml:space="preserve">a  de gas licuado de petróleo, </w:t>
    </w:r>
    <w:r w:rsidR="000C0BCE" w:rsidRPr="000C0BCE">
      <w:rPr>
        <w:rFonts w:ascii="Arial" w:hAnsi="Arial" w:cs="Arial"/>
        <w:i/>
        <w:sz w:val="18"/>
        <w:szCs w:val="23"/>
      </w:rPr>
      <w:t>GLP, por red de tubería a nivel nacional</w:t>
    </w:r>
    <w:r>
      <w:rPr>
        <w:rFonts w:ascii="Arial" w:eastAsia="Arial" w:hAnsi="Arial" w:cs="Arial"/>
        <w:i/>
        <w:color w:val="444244"/>
        <w:w w:val="103"/>
        <w:sz w:val="19"/>
        <w:szCs w:val="19"/>
      </w:rPr>
      <w:t>'</w:t>
    </w:r>
  </w:p>
  <w:p w14:paraId="553A64A9" w14:textId="77777777" w:rsidR="007A65C4" w:rsidRPr="000D3927" w:rsidRDefault="007A65C4" w:rsidP="00004616">
    <w:pPr>
      <w:pStyle w:val="Prrafodelista"/>
      <w:ind w:left="142"/>
      <w:jc w:val="center"/>
      <w:rPr>
        <w:sz w:val="20"/>
      </w:rPr>
    </w:pPr>
    <w:r>
      <w:rPr>
        <w:rFonts w:ascii="Arial" w:eastAsia="Arial" w:hAnsi="Arial" w:cs="Arial"/>
        <w:i/>
        <w:color w:val="444244"/>
        <w:w w:val="103"/>
        <w:sz w:val="19"/>
        <w:szCs w:val="19"/>
      </w:rPr>
      <w:t>______________________________________________________________________________</w:t>
    </w:r>
  </w:p>
  <w:p w14:paraId="3C34849B" w14:textId="77777777" w:rsidR="005B4B9A" w:rsidRPr="00775BF7" w:rsidRDefault="005B4B9A" w:rsidP="007521EF">
    <w:pPr>
      <w:pStyle w:val="Textoindependiente"/>
      <w:jc w:val="center"/>
      <w:rPr>
        <w:rFonts w:ascii="Arial" w:hAnsi="Arial" w:cs="Arial"/>
        <w:sz w:val="20"/>
        <w:szCs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16C57" w14:textId="77777777" w:rsidR="005B4B9A" w:rsidRDefault="005B4B9A">
    <w:pPr>
      <w:pStyle w:val="Encabezado"/>
    </w:pPr>
    <w:r>
      <w:rPr>
        <w:noProof/>
        <w:lang w:val="es-CO" w:eastAsia="es-CO"/>
      </w:rPr>
      <mc:AlternateContent>
        <mc:Choice Requires="wpg">
          <w:drawing>
            <wp:anchor distT="0" distB="0" distL="114300" distR="114300" simplePos="0" relativeHeight="251659264" behindDoc="1" locked="0" layoutInCell="0" allowOverlap="1" wp14:anchorId="726C0D4B" wp14:editId="3646E60A">
              <wp:simplePos x="0" y="0"/>
              <wp:positionH relativeFrom="column">
                <wp:posOffset>-303530</wp:posOffset>
              </wp:positionH>
              <wp:positionV relativeFrom="paragraph">
                <wp:posOffset>187960</wp:posOffset>
              </wp:positionV>
              <wp:extent cx="5943600" cy="10048240"/>
              <wp:effectExtent l="0" t="0" r="19050" b="2921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3E7C5" w14:textId="77777777" w:rsidR="005B4B9A" w:rsidRDefault="005B4B9A" w:rsidP="007521EF">
                              <w:pPr>
                                <w:jc w:val="center"/>
                                <w:rPr>
                                  <w:b/>
                                </w:rPr>
                              </w:pPr>
                              <w:r>
                                <w:rPr>
                                  <w:b/>
                                </w:rPr>
                                <w:t>MINISTERIO DE MINAS Y ENERGIA</w:t>
                              </w:r>
                            </w:p>
                            <w:p w14:paraId="200F5E1D" w14:textId="77777777" w:rsidR="005B4B9A" w:rsidRDefault="005B4B9A">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389C7" w14:textId="77777777" w:rsidR="005B4B9A" w:rsidRDefault="005B4B9A">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26C0D4B" id="Group 16" o:spid="_x0000_s1026" style="position:absolute;margin-left:-23.9pt;margin-top:14.8pt;width:468pt;height:791.2pt;z-index:-251657216"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58F3E7C5" w14:textId="77777777" w:rsidR="005B4B9A" w:rsidRDefault="005B4B9A" w:rsidP="007521EF">
                        <w:pPr>
                          <w:jc w:val="center"/>
                          <w:rPr>
                            <w:b/>
                          </w:rPr>
                        </w:pPr>
                        <w:r>
                          <w:rPr>
                            <w:b/>
                          </w:rPr>
                          <w:t>MINISTERIO DE MINAS Y ENERGIA</w:t>
                        </w:r>
                      </w:p>
                      <w:p w14:paraId="200F5E1D" w14:textId="77777777" w:rsidR="005B4B9A" w:rsidRDefault="005B4B9A">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21B389C7" w14:textId="77777777" w:rsidR="005B4B9A" w:rsidRDefault="005B4B9A">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D5131F"/>
    <w:multiLevelType w:val="hybridMultilevel"/>
    <w:tmpl w:val="28826D3C"/>
    <w:lvl w:ilvl="0" w:tplc="32DEEC2C">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AE56FE"/>
    <w:multiLevelType w:val="hybridMultilevel"/>
    <w:tmpl w:val="F8E644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6D7388F"/>
    <w:multiLevelType w:val="hybridMultilevel"/>
    <w:tmpl w:val="1324B738"/>
    <w:lvl w:ilvl="0" w:tplc="F08A6D64">
      <w:start w:val="1"/>
      <w:numFmt w:val="upperLetter"/>
      <w:lvlText w:val="%1."/>
      <w:lvlJc w:val="left"/>
      <w:pPr>
        <w:ind w:left="37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9CC21CE"/>
    <w:multiLevelType w:val="hybridMultilevel"/>
    <w:tmpl w:val="ED069888"/>
    <w:lvl w:ilvl="0" w:tplc="C0B2F104">
      <w:start w:val="1"/>
      <w:numFmt w:val="lowerLetter"/>
      <w:lvlText w:val="%1)"/>
      <w:lvlJc w:val="left"/>
      <w:pPr>
        <w:ind w:left="522" w:hanging="360"/>
      </w:pPr>
      <w:rPr>
        <w:rFonts w:hint="default"/>
      </w:rPr>
    </w:lvl>
    <w:lvl w:ilvl="1" w:tplc="240A0019" w:tentative="1">
      <w:start w:val="1"/>
      <w:numFmt w:val="lowerLetter"/>
      <w:lvlText w:val="%2."/>
      <w:lvlJc w:val="left"/>
      <w:pPr>
        <w:ind w:left="1242" w:hanging="360"/>
      </w:pPr>
    </w:lvl>
    <w:lvl w:ilvl="2" w:tplc="240A001B" w:tentative="1">
      <w:start w:val="1"/>
      <w:numFmt w:val="lowerRoman"/>
      <w:lvlText w:val="%3."/>
      <w:lvlJc w:val="right"/>
      <w:pPr>
        <w:ind w:left="1962" w:hanging="180"/>
      </w:pPr>
    </w:lvl>
    <w:lvl w:ilvl="3" w:tplc="240A000F" w:tentative="1">
      <w:start w:val="1"/>
      <w:numFmt w:val="decimal"/>
      <w:lvlText w:val="%4."/>
      <w:lvlJc w:val="left"/>
      <w:pPr>
        <w:ind w:left="2682" w:hanging="360"/>
      </w:pPr>
    </w:lvl>
    <w:lvl w:ilvl="4" w:tplc="240A0019" w:tentative="1">
      <w:start w:val="1"/>
      <w:numFmt w:val="lowerLetter"/>
      <w:lvlText w:val="%5."/>
      <w:lvlJc w:val="left"/>
      <w:pPr>
        <w:ind w:left="3402" w:hanging="360"/>
      </w:pPr>
    </w:lvl>
    <w:lvl w:ilvl="5" w:tplc="240A001B" w:tentative="1">
      <w:start w:val="1"/>
      <w:numFmt w:val="lowerRoman"/>
      <w:lvlText w:val="%6."/>
      <w:lvlJc w:val="right"/>
      <w:pPr>
        <w:ind w:left="4122" w:hanging="180"/>
      </w:pPr>
    </w:lvl>
    <w:lvl w:ilvl="6" w:tplc="240A000F" w:tentative="1">
      <w:start w:val="1"/>
      <w:numFmt w:val="decimal"/>
      <w:lvlText w:val="%7."/>
      <w:lvlJc w:val="left"/>
      <w:pPr>
        <w:ind w:left="4842" w:hanging="360"/>
      </w:pPr>
    </w:lvl>
    <w:lvl w:ilvl="7" w:tplc="240A0019" w:tentative="1">
      <w:start w:val="1"/>
      <w:numFmt w:val="lowerLetter"/>
      <w:lvlText w:val="%8."/>
      <w:lvlJc w:val="left"/>
      <w:pPr>
        <w:ind w:left="5562" w:hanging="360"/>
      </w:pPr>
    </w:lvl>
    <w:lvl w:ilvl="8" w:tplc="240A001B" w:tentative="1">
      <w:start w:val="1"/>
      <w:numFmt w:val="lowerRoman"/>
      <w:lvlText w:val="%9."/>
      <w:lvlJc w:val="right"/>
      <w:pPr>
        <w:ind w:left="6282" w:hanging="180"/>
      </w:pPr>
    </w:lvl>
  </w:abstractNum>
  <w:abstractNum w:abstractNumId="4">
    <w:nsid w:val="40373A66"/>
    <w:multiLevelType w:val="hybridMultilevel"/>
    <w:tmpl w:val="50761064"/>
    <w:lvl w:ilvl="0" w:tplc="7D4C397A">
      <w:start w:val="1"/>
      <w:numFmt w:val="lowerRoman"/>
      <w:lvlText w:val="%1)"/>
      <w:lvlJc w:val="left"/>
      <w:pPr>
        <w:ind w:left="1080" w:hanging="72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7A37AF9"/>
    <w:multiLevelType w:val="hybridMultilevel"/>
    <w:tmpl w:val="7452E520"/>
    <w:lvl w:ilvl="0" w:tplc="B88EAC4C">
      <w:start w:val="1"/>
      <w:numFmt w:val="lowerRoman"/>
      <w:lvlText w:val="%1)"/>
      <w:lvlJc w:val="left"/>
      <w:pPr>
        <w:ind w:left="1080" w:hanging="72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7D57B0D"/>
    <w:multiLevelType w:val="hybridMultilevel"/>
    <w:tmpl w:val="50761064"/>
    <w:lvl w:ilvl="0" w:tplc="7D4C397A">
      <w:start w:val="1"/>
      <w:numFmt w:val="lowerRoman"/>
      <w:lvlText w:val="%1)"/>
      <w:lvlJc w:val="left"/>
      <w:pPr>
        <w:ind w:left="1080" w:hanging="72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CF21F61"/>
    <w:multiLevelType w:val="hybridMultilevel"/>
    <w:tmpl w:val="E3B8A130"/>
    <w:lvl w:ilvl="0" w:tplc="25FA5B3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2E61F4B"/>
    <w:multiLevelType w:val="hybridMultilevel"/>
    <w:tmpl w:val="A98CF906"/>
    <w:lvl w:ilvl="0" w:tplc="8C087E7A">
      <w:start w:val="1"/>
      <w:numFmt w:val="decimal"/>
      <w:lvlText w:val="%1."/>
      <w:lvlJc w:val="left"/>
      <w:pPr>
        <w:ind w:left="720" w:hanging="360"/>
      </w:pPr>
      <w:rPr>
        <w:rFonts w:ascii="Arial" w:eastAsiaTheme="minorHAns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4BD3ADD"/>
    <w:multiLevelType w:val="hybridMultilevel"/>
    <w:tmpl w:val="A13CF78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8"/>
  </w:num>
  <w:num w:numId="5">
    <w:abstractNumId w:val="6"/>
  </w:num>
  <w:num w:numId="6">
    <w:abstractNumId w:val="4"/>
  </w:num>
  <w:num w:numId="7">
    <w:abstractNumId w:val="5"/>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208"/>
    <w:rsid w:val="000034B2"/>
    <w:rsid w:val="0000351F"/>
    <w:rsid w:val="00004616"/>
    <w:rsid w:val="00005F3F"/>
    <w:rsid w:val="00007528"/>
    <w:rsid w:val="0001033B"/>
    <w:rsid w:val="00010D41"/>
    <w:rsid w:val="000118DD"/>
    <w:rsid w:val="00011B10"/>
    <w:rsid w:val="00015156"/>
    <w:rsid w:val="00015EC7"/>
    <w:rsid w:val="0001706F"/>
    <w:rsid w:val="00020166"/>
    <w:rsid w:val="000224F4"/>
    <w:rsid w:val="00025D29"/>
    <w:rsid w:val="00030011"/>
    <w:rsid w:val="00044498"/>
    <w:rsid w:val="00044684"/>
    <w:rsid w:val="00045FBE"/>
    <w:rsid w:val="000503AD"/>
    <w:rsid w:val="000527DB"/>
    <w:rsid w:val="000533E5"/>
    <w:rsid w:val="00055998"/>
    <w:rsid w:val="00055CE9"/>
    <w:rsid w:val="000562F9"/>
    <w:rsid w:val="000568E4"/>
    <w:rsid w:val="00060A19"/>
    <w:rsid w:val="00062E67"/>
    <w:rsid w:val="000726C8"/>
    <w:rsid w:val="00080B04"/>
    <w:rsid w:val="00086287"/>
    <w:rsid w:val="00094C46"/>
    <w:rsid w:val="000A380C"/>
    <w:rsid w:val="000A3962"/>
    <w:rsid w:val="000A4E4E"/>
    <w:rsid w:val="000B3BB0"/>
    <w:rsid w:val="000B798E"/>
    <w:rsid w:val="000C0BCE"/>
    <w:rsid w:val="000C1052"/>
    <w:rsid w:val="000C18D2"/>
    <w:rsid w:val="000C3F30"/>
    <w:rsid w:val="000C67DD"/>
    <w:rsid w:val="000C717B"/>
    <w:rsid w:val="000C759A"/>
    <w:rsid w:val="000D287C"/>
    <w:rsid w:val="000D3927"/>
    <w:rsid w:val="000D41C4"/>
    <w:rsid w:val="000D4A7F"/>
    <w:rsid w:val="000D627B"/>
    <w:rsid w:val="000D6F2A"/>
    <w:rsid w:val="000E36A9"/>
    <w:rsid w:val="000F3808"/>
    <w:rsid w:val="000F3C4B"/>
    <w:rsid w:val="000F486A"/>
    <w:rsid w:val="00102139"/>
    <w:rsid w:val="00103F25"/>
    <w:rsid w:val="00110323"/>
    <w:rsid w:val="00117E00"/>
    <w:rsid w:val="00126C76"/>
    <w:rsid w:val="00127018"/>
    <w:rsid w:val="001278B5"/>
    <w:rsid w:val="00133C02"/>
    <w:rsid w:val="00134DEB"/>
    <w:rsid w:val="00140352"/>
    <w:rsid w:val="00140BD1"/>
    <w:rsid w:val="00140FDC"/>
    <w:rsid w:val="001411F8"/>
    <w:rsid w:val="00147EB4"/>
    <w:rsid w:val="00160707"/>
    <w:rsid w:val="00160BAC"/>
    <w:rsid w:val="00167BD2"/>
    <w:rsid w:val="00170BAC"/>
    <w:rsid w:val="00174011"/>
    <w:rsid w:val="001752C2"/>
    <w:rsid w:val="00182DA1"/>
    <w:rsid w:val="00184E1A"/>
    <w:rsid w:val="0018703E"/>
    <w:rsid w:val="001920BC"/>
    <w:rsid w:val="0019259D"/>
    <w:rsid w:val="001955D1"/>
    <w:rsid w:val="001A1912"/>
    <w:rsid w:val="001A1E81"/>
    <w:rsid w:val="001B08D6"/>
    <w:rsid w:val="001B7DB1"/>
    <w:rsid w:val="001C0690"/>
    <w:rsid w:val="001C3005"/>
    <w:rsid w:val="001C3419"/>
    <w:rsid w:val="001C35F2"/>
    <w:rsid w:val="001C6649"/>
    <w:rsid w:val="001D1304"/>
    <w:rsid w:val="001D1BD3"/>
    <w:rsid w:val="001D238F"/>
    <w:rsid w:val="001D469B"/>
    <w:rsid w:val="001D495C"/>
    <w:rsid w:val="001D6F64"/>
    <w:rsid w:val="001F4447"/>
    <w:rsid w:val="00210B53"/>
    <w:rsid w:val="00213902"/>
    <w:rsid w:val="0021512A"/>
    <w:rsid w:val="00217925"/>
    <w:rsid w:val="0022022F"/>
    <w:rsid w:val="002208EA"/>
    <w:rsid w:val="002217E9"/>
    <w:rsid w:val="002255B5"/>
    <w:rsid w:val="0022766E"/>
    <w:rsid w:val="00231A71"/>
    <w:rsid w:val="00235CEE"/>
    <w:rsid w:val="00236FBE"/>
    <w:rsid w:val="0024068E"/>
    <w:rsid w:val="00241DC8"/>
    <w:rsid w:val="00243224"/>
    <w:rsid w:val="00243CC1"/>
    <w:rsid w:val="00252D82"/>
    <w:rsid w:val="002532C1"/>
    <w:rsid w:val="00257D19"/>
    <w:rsid w:val="00260331"/>
    <w:rsid w:val="00262FFF"/>
    <w:rsid w:val="002633B1"/>
    <w:rsid w:val="0026692E"/>
    <w:rsid w:val="0026719B"/>
    <w:rsid w:val="00267509"/>
    <w:rsid w:val="002737E3"/>
    <w:rsid w:val="002767FC"/>
    <w:rsid w:val="00284392"/>
    <w:rsid w:val="0028541E"/>
    <w:rsid w:val="002867AE"/>
    <w:rsid w:val="002A0289"/>
    <w:rsid w:val="002A6DBD"/>
    <w:rsid w:val="002B0208"/>
    <w:rsid w:val="002B10D3"/>
    <w:rsid w:val="002C0117"/>
    <w:rsid w:val="002C1B22"/>
    <w:rsid w:val="002C431C"/>
    <w:rsid w:val="002C4468"/>
    <w:rsid w:val="002C51AD"/>
    <w:rsid w:val="002C72C1"/>
    <w:rsid w:val="002D4D41"/>
    <w:rsid w:val="002D64B1"/>
    <w:rsid w:val="002D7765"/>
    <w:rsid w:val="002E1983"/>
    <w:rsid w:val="002E1BA3"/>
    <w:rsid w:val="002E1CBB"/>
    <w:rsid w:val="002E6439"/>
    <w:rsid w:val="002E7A93"/>
    <w:rsid w:val="002F269A"/>
    <w:rsid w:val="00314CD4"/>
    <w:rsid w:val="0031551E"/>
    <w:rsid w:val="003179B8"/>
    <w:rsid w:val="00322A93"/>
    <w:rsid w:val="00324F45"/>
    <w:rsid w:val="00326BD1"/>
    <w:rsid w:val="00327FB4"/>
    <w:rsid w:val="003301C5"/>
    <w:rsid w:val="00333A8C"/>
    <w:rsid w:val="003432A8"/>
    <w:rsid w:val="003434AD"/>
    <w:rsid w:val="00343D29"/>
    <w:rsid w:val="003504AF"/>
    <w:rsid w:val="00350FB3"/>
    <w:rsid w:val="003511C2"/>
    <w:rsid w:val="00351672"/>
    <w:rsid w:val="003526AB"/>
    <w:rsid w:val="00355F56"/>
    <w:rsid w:val="00360B46"/>
    <w:rsid w:val="00361335"/>
    <w:rsid w:val="003614F9"/>
    <w:rsid w:val="0036401D"/>
    <w:rsid w:val="00364A50"/>
    <w:rsid w:val="003662F2"/>
    <w:rsid w:val="00366706"/>
    <w:rsid w:val="003667FC"/>
    <w:rsid w:val="00372BAB"/>
    <w:rsid w:val="00377257"/>
    <w:rsid w:val="00380030"/>
    <w:rsid w:val="00380DF4"/>
    <w:rsid w:val="003823C5"/>
    <w:rsid w:val="003864E5"/>
    <w:rsid w:val="00390441"/>
    <w:rsid w:val="003904B0"/>
    <w:rsid w:val="00390942"/>
    <w:rsid w:val="00392A4F"/>
    <w:rsid w:val="00393AA6"/>
    <w:rsid w:val="00396AE1"/>
    <w:rsid w:val="003A68C6"/>
    <w:rsid w:val="003A7086"/>
    <w:rsid w:val="003A7686"/>
    <w:rsid w:val="003B1B17"/>
    <w:rsid w:val="003B45AB"/>
    <w:rsid w:val="003B7E7C"/>
    <w:rsid w:val="003C20A9"/>
    <w:rsid w:val="003C2298"/>
    <w:rsid w:val="003C7975"/>
    <w:rsid w:val="003C7DC1"/>
    <w:rsid w:val="003D3842"/>
    <w:rsid w:val="003D401D"/>
    <w:rsid w:val="003D4050"/>
    <w:rsid w:val="003D4DE5"/>
    <w:rsid w:val="003E21BB"/>
    <w:rsid w:val="003E4974"/>
    <w:rsid w:val="003E7164"/>
    <w:rsid w:val="003F1D36"/>
    <w:rsid w:val="003F277D"/>
    <w:rsid w:val="003F454F"/>
    <w:rsid w:val="003F7315"/>
    <w:rsid w:val="00401DE8"/>
    <w:rsid w:val="00406595"/>
    <w:rsid w:val="0040665C"/>
    <w:rsid w:val="00407FDC"/>
    <w:rsid w:val="00410A7F"/>
    <w:rsid w:val="00411442"/>
    <w:rsid w:val="00412747"/>
    <w:rsid w:val="004132AA"/>
    <w:rsid w:val="00415742"/>
    <w:rsid w:val="00424D2E"/>
    <w:rsid w:val="00430B80"/>
    <w:rsid w:val="00433F47"/>
    <w:rsid w:val="0043418A"/>
    <w:rsid w:val="00440A16"/>
    <w:rsid w:val="00442B88"/>
    <w:rsid w:val="004430FA"/>
    <w:rsid w:val="00443595"/>
    <w:rsid w:val="0044563B"/>
    <w:rsid w:val="00446472"/>
    <w:rsid w:val="004645A8"/>
    <w:rsid w:val="00467B68"/>
    <w:rsid w:val="004708E5"/>
    <w:rsid w:val="004745EC"/>
    <w:rsid w:val="00481D58"/>
    <w:rsid w:val="00481DC0"/>
    <w:rsid w:val="00483284"/>
    <w:rsid w:val="00483C9C"/>
    <w:rsid w:val="004909F2"/>
    <w:rsid w:val="00492696"/>
    <w:rsid w:val="00496DF2"/>
    <w:rsid w:val="004A399B"/>
    <w:rsid w:val="004A6229"/>
    <w:rsid w:val="004B0341"/>
    <w:rsid w:val="004B1711"/>
    <w:rsid w:val="004B1DCA"/>
    <w:rsid w:val="004B6477"/>
    <w:rsid w:val="004B7655"/>
    <w:rsid w:val="004C3E40"/>
    <w:rsid w:val="004C5AB2"/>
    <w:rsid w:val="004D1014"/>
    <w:rsid w:val="004D1667"/>
    <w:rsid w:val="004D28FB"/>
    <w:rsid w:val="004D297D"/>
    <w:rsid w:val="004D44AF"/>
    <w:rsid w:val="004D4F26"/>
    <w:rsid w:val="004E0E53"/>
    <w:rsid w:val="004E34F7"/>
    <w:rsid w:val="004E3D2A"/>
    <w:rsid w:val="004E6F9D"/>
    <w:rsid w:val="004E7319"/>
    <w:rsid w:val="004F501A"/>
    <w:rsid w:val="00501E57"/>
    <w:rsid w:val="00501E67"/>
    <w:rsid w:val="00504E2D"/>
    <w:rsid w:val="005060BA"/>
    <w:rsid w:val="00507580"/>
    <w:rsid w:val="005076B1"/>
    <w:rsid w:val="00513D4B"/>
    <w:rsid w:val="00514CE2"/>
    <w:rsid w:val="0052027E"/>
    <w:rsid w:val="00520C25"/>
    <w:rsid w:val="0052411F"/>
    <w:rsid w:val="00526945"/>
    <w:rsid w:val="00533979"/>
    <w:rsid w:val="005360F0"/>
    <w:rsid w:val="00540B2C"/>
    <w:rsid w:val="00540F29"/>
    <w:rsid w:val="005428F1"/>
    <w:rsid w:val="005431AF"/>
    <w:rsid w:val="00550CAB"/>
    <w:rsid w:val="0055271D"/>
    <w:rsid w:val="005603B0"/>
    <w:rsid w:val="00560C46"/>
    <w:rsid w:val="00562C62"/>
    <w:rsid w:val="005667BC"/>
    <w:rsid w:val="00567D15"/>
    <w:rsid w:val="00574FFF"/>
    <w:rsid w:val="00581BD0"/>
    <w:rsid w:val="00581C3E"/>
    <w:rsid w:val="00591A5A"/>
    <w:rsid w:val="00592576"/>
    <w:rsid w:val="00593ADF"/>
    <w:rsid w:val="00594BA3"/>
    <w:rsid w:val="005952BA"/>
    <w:rsid w:val="00597271"/>
    <w:rsid w:val="005A210D"/>
    <w:rsid w:val="005A5924"/>
    <w:rsid w:val="005B1369"/>
    <w:rsid w:val="005B25C4"/>
    <w:rsid w:val="005B4B9A"/>
    <w:rsid w:val="005B5977"/>
    <w:rsid w:val="005B6D6A"/>
    <w:rsid w:val="005C1703"/>
    <w:rsid w:val="005C1AB1"/>
    <w:rsid w:val="005C3A59"/>
    <w:rsid w:val="005C5796"/>
    <w:rsid w:val="005C7DEB"/>
    <w:rsid w:val="005D4F2B"/>
    <w:rsid w:val="005D7485"/>
    <w:rsid w:val="005E54CE"/>
    <w:rsid w:val="005E6388"/>
    <w:rsid w:val="005E6B50"/>
    <w:rsid w:val="005E7DE4"/>
    <w:rsid w:val="005F207F"/>
    <w:rsid w:val="005F66B1"/>
    <w:rsid w:val="005F6CF3"/>
    <w:rsid w:val="00601A39"/>
    <w:rsid w:val="006064C8"/>
    <w:rsid w:val="00612E43"/>
    <w:rsid w:val="00616DE3"/>
    <w:rsid w:val="00616EE5"/>
    <w:rsid w:val="00616FD0"/>
    <w:rsid w:val="0062073F"/>
    <w:rsid w:val="0062122C"/>
    <w:rsid w:val="00624CB9"/>
    <w:rsid w:val="00630142"/>
    <w:rsid w:val="00630CB2"/>
    <w:rsid w:val="0063242C"/>
    <w:rsid w:val="00637076"/>
    <w:rsid w:val="006405F2"/>
    <w:rsid w:val="00640AE1"/>
    <w:rsid w:val="00646FE4"/>
    <w:rsid w:val="00661586"/>
    <w:rsid w:val="00664B84"/>
    <w:rsid w:val="00670639"/>
    <w:rsid w:val="00670BD6"/>
    <w:rsid w:val="00673539"/>
    <w:rsid w:val="00673A15"/>
    <w:rsid w:val="00674127"/>
    <w:rsid w:val="00676CE6"/>
    <w:rsid w:val="00677D9F"/>
    <w:rsid w:val="0068421F"/>
    <w:rsid w:val="00685BA9"/>
    <w:rsid w:val="006862B7"/>
    <w:rsid w:val="00687F82"/>
    <w:rsid w:val="006902DF"/>
    <w:rsid w:val="0069153F"/>
    <w:rsid w:val="00693010"/>
    <w:rsid w:val="006A0CE9"/>
    <w:rsid w:val="006A20FD"/>
    <w:rsid w:val="006A3B0C"/>
    <w:rsid w:val="006A5853"/>
    <w:rsid w:val="006B0345"/>
    <w:rsid w:val="006B087B"/>
    <w:rsid w:val="006B3689"/>
    <w:rsid w:val="006B3CB3"/>
    <w:rsid w:val="006B56F9"/>
    <w:rsid w:val="006B61F2"/>
    <w:rsid w:val="006B6E20"/>
    <w:rsid w:val="006C0AAA"/>
    <w:rsid w:val="006C1A67"/>
    <w:rsid w:val="006C2C76"/>
    <w:rsid w:val="006C64A8"/>
    <w:rsid w:val="006C7833"/>
    <w:rsid w:val="006D3AB2"/>
    <w:rsid w:val="006E1622"/>
    <w:rsid w:val="00702DEE"/>
    <w:rsid w:val="00704D48"/>
    <w:rsid w:val="00712EA5"/>
    <w:rsid w:val="00713541"/>
    <w:rsid w:val="00715C46"/>
    <w:rsid w:val="00715FC7"/>
    <w:rsid w:val="0071769E"/>
    <w:rsid w:val="007179D6"/>
    <w:rsid w:val="00721DB0"/>
    <w:rsid w:val="00722896"/>
    <w:rsid w:val="00723BBB"/>
    <w:rsid w:val="007309D3"/>
    <w:rsid w:val="00732BE7"/>
    <w:rsid w:val="00740D91"/>
    <w:rsid w:val="00745412"/>
    <w:rsid w:val="0074552F"/>
    <w:rsid w:val="00747529"/>
    <w:rsid w:val="00747F5D"/>
    <w:rsid w:val="00750875"/>
    <w:rsid w:val="00751199"/>
    <w:rsid w:val="007521EF"/>
    <w:rsid w:val="00752CC1"/>
    <w:rsid w:val="0075323A"/>
    <w:rsid w:val="007636D9"/>
    <w:rsid w:val="00764B5E"/>
    <w:rsid w:val="00766669"/>
    <w:rsid w:val="00767F5A"/>
    <w:rsid w:val="007704CE"/>
    <w:rsid w:val="00780E0A"/>
    <w:rsid w:val="00781DFE"/>
    <w:rsid w:val="00783125"/>
    <w:rsid w:val="00784BB3"/>
    <w:rsid w:val="007918A8"/>
    <w:rsid w:val="00793330"/>
    <w:rsid w:val="00795025"/>
    <w:rsid w:val="007A3D6E"/>
    <w:rsid w:val="007A65C4"/>
    <w:rsid w:val="007B14E8"/>
    <w:rsid w:val="007B2060"/>
    <w:rsid w:val="007B5B05"/>
    <w:rsid w:val="007B6C14"/>
    <w:rsid w:val="007C2CF0"/>
    <w:rsid w:val="007D4680"/>
    <w:rsid w:val="007D46F3"/>
    <w:rsid w:val="007D73B0"/>
    <w:rsid w:val="007E041F"/>
    <w:rsid w:val="007E32CB"/>
    <w:rsid w:val="007E67CC"/>
    <w:rsid w:val="007E6874"/>
    <w:rsid w:val="007F1293"/>
    <w:rsid w:val="008034D4"/>
    <w:rsid w:val="00806542"/>
    <w:rsid w:val="00810A51"/>
    <w:rsid w:val="00811315"/>
    <w:rsid w:val="00811578"/>
    <w:rsid w:val="00812088"/>
    <w:rsid w:val="00813E5C"/>
    <w:rsid w:val="008216BB"/>
    <w:rsid w:val="0082274C"/>
    <w:rsid w:val="00824048"/>
    <w:rsid w:val="0082552A"/>
    <w:rsid w:val="00827DBD"/>
    <w:rsid w:val="00833DA0"/>
    <w:rsid w:val="0083440E"/>
    <w:rsid w:val="0084122E"/>
    <w:rsid w:val="00843F14"/>
    <w:rsid w:val="0084450D"/>
    <w:rsid w:val="00847748"/>
    <w:rsid w:val="0085264A"/>
    <w:rsid w:val="008550B4"/>
    <w:rsid w:val="00855FA6"/>
    <w:rsid w:val="00857172"/>
    <w:rsid w:val="00857B11"/>
    <w:rsid w:val="0086000E"/>
    <w:rsid w:val="00860EF2"/>
    <w:rsid w:val="00861FAC"/>
    <w:rsid w:val="008669AE"/>
    <w:rsid w:val="008808CE"/>
    <w:rsid w:val="00884277"/>
    <w:rsid w:val="00885635"/>
    <w:rsid w:val="00892A79"/>
    <w:rsid w:val="008A1943"/>
    <w:rsid w:val="008A3110"/>
    <w:rsid w:val="008A5A5E"/>
    <w:rsid w:val="008B3117"/>
    <w:rsid w:val="008B3463"/>
    <w:rsid w:val="008C0072"/>
    <w:rsid w:val="008C6BA3"/>
    <w:rsid w:val="008D35FB"/>
    <w:rsid w:val="008E3961"/>
    <w:rsid w:val="008E7642"/>
    <w:rsid w:val="008E7EB7"/>
    <w:rsid w:val="008F3161"/>
    <w:rsid w:val="008F7F46"/>
    <w:rsid w:val="009043DA"/>
    <w:rsid w:val="0090704A"/>
    <w:rsid w:val="00910CFD"/>
    <w:rsid w:val="00921FC9"/>
    <w:rsid w:val="00922157"/>
    <w:rsid w:val="00925643"/>
    <w:rsid w:val="00927AE5"/>
    <w:rsid w:val="0093173F"/>
    <w:rsid w:val="00931A6A"/>
    <w:rsid w:val="00931DD8"/>
    <w:rsid w:val="00936130"/>
    <w:rsid w:val="009400D5"/>
    <w:rsid w:val="009414F3"/>
    <w:rsid w:val="00942FFB"/>
    <w:rsid w:val="009449AE"/>
    <w:rsid w:val="009449B9"/>
    <w:rsid w:val="00944EE8"/>
    <w:rsid w:val="00945D7D"/>
    <w:rsid w:val="009467AF"/>
    <w:rsid w:val="00946B18"/>
    <w:rsid w:val="00952028"/>
    <w:rsid w:val="00957D32"/>
    <w:rsid w:val="0096549A"/>
    <w:rsid w:val="009654CF"/>
    <w:rsid w:val="00970771"/>
    <w:rsid w:val="00973DCB"/>
    <w:rsid w:val="00974F59"/>
    <w:rsid w:val="0097524D"/>
    <w:rsid w:val="00975D78"/>
    <w:rsid w:val="0097733A"/>
    <w:rsid w:val="00977E74"/>
    <w:rsid w:val="009823BE"/>
    <w:rsid w:val="00985503"/>
    <w:rsid w:val="00986C28"/>
    <w:rsid w:val="00992479"/>
    <w:rsid w:val="00995448"/>
    <w:rsid w:val="00995BB2"/>
    <w:rsid w:val="009A12BA"/>
    <w:rsid w:val="009A280E"/>
    <w:rsid w:val="009A494C"/>
    <w:rsid w:val="009B0282"/>
    <w:rsid w:val="009B1151"/>
    <w:rsid w:val="009B2C15"/>
    <w:rsid w:val="009C036F"/>
    <w:rsid w:val="009C0A55"/>
    <w:rsid w:val="009D1283"/>
    <w:rsid w:val="009D412D"/>
    <w:rsid w:val="009D694D"/>
    <w:rsid w:val="009D748A"/>
    <w:rsid w:val="009D7699"/>
    <w:rsid w:val="009E0001"/>
    <w:rsid w:val="009E2AE4"/>
    <w:rsid w:val="009E5105"/>
    <w:rsid w:val="009E6364"/>
    <w:rsid w:val="009E7A7F"/>
    <w:rsid w:val="009F0762"/>
    <w:rsid w:val="009F4B07"/>
    <w:rsid w:val="00A04B2D"/>
    <w:rsid w:val="00A053B4"/>
    <w:rsid w:val="00A12400"/>
    <w:rsid w:val="00A2145E"/>
    <w:rsid w:val="00A24187"/>
    <w:rsid w:val="00A248E6"/>
    <w:rsid w:val="00A254E3"/>
    <w:rsid w:val="00A31884"/>
    <w:rsid w:val="00A31977"/>
    <w:rsid w:val="00A325E7"/>
    <w:rsid w:val="00A37178"/>
    <w:rsid w:val="00A535DF"/>
    <w:rsid w:val="00A56377"/>
    <w:rsid w:val="00A62582"/>
    <w:rsid w:val="00A70AF2"/>
    <w:rsid w:val="00A70CC2"/>
    <w:rsid w:val="00A76E4D"/>
    <w:rsid w:val="00A80439"/>
    <w:rsid w:val="00A81DA2"/>
    <w:rsid w:val="00A824A5"/>
    <w:rsid w:val="00A8452F"/>
    <w:rsid w:val="00A859D4"/>
    <w:rsid w:val="00A95131"/>
    <w:rsid w:val="00A9781F"/>
    <w:rsid w:val="00AB05BF"/>
    <w:rsid w:val="00AB0D9A"/>
    <w:rsid w:val="00AB47D1"/>
    <w:rsid w:val="00AB6E6B"/>
    <w:rsid w:val="00AB7B40"/>
    <w:rsid w:val="00AC36CE"/>
    <w:rsid w:val="00AC537B"/>
    <w:rsid w:val="00AC7DF6"/>
    <w:rsid w:val="00AE3B73"/>
    <w:rsid w:val="00AF2DF4"/>
    <w:rsid w:val="00AF6190"/>
    <w:rsid w:val="00AF6B69"/>
    <w:rsid w:val="00AF6C72"/>
    <w:rsid w:val="00B02023"/>
    <w:rsid w:val="00B075AA"/>
    <w:rsid w:val="00B0797F"/>
    <w:rsid w:val="00B10838"/>
    <w:rsid w:val="00B12E6A"/>
    <w:rsid w:val="00B14EEE"/>
    <w:rsid w:val="00B163B1"/>
    <w:rsid w:val="00B2033D"/>
    <w:rsid w:val="00B2186A"/>
    <w:rsid w:val="00B273ED"/>
    <w:rsid w:val="00B32D4A"/>
    <w:rsid w:val="00B32E75"/>
    <w:rsid w:val="00B3358C"/>
    <w:rsid w:val="00B37F10"/>
    <w:rsid w:val="00B45B9C"/>
    <w:rsid w:val="00B505FA"/>
    <w:rsid w:val="00B5572E"/>
    <w:rsid w:val="00B65B20"/>
    <w:rsid w:val="00B663B0"/>
    <w:rsid w:val="00B718A4"/>
    <w:rsid w:val="00B73DD1"/>
    <w:rsid w:val="00B748B5"/>
    <w:rsid w:val="00B7643A"/>
    <w:rsid w:val="00B779F3"/>
    <w:rsid w:val="00B923CE"/>
    <w:rsid w:val="00B933AD"/>
    <w:rsid w:val="00B9405F"/>
    <w:rsid w:val="00B9412D"/>
    <w:rsid w:val="00B94973"/>
    <w:rsid w:val="00B94C01"/>
    <w:rsid w:val="00B9683A"/>
    <w:rsid w:val="00B9706B"/>
    <w:rsid w:val="00BA4F43"/>
    <w:rsid w:val="00BB0902"/>
    <w:rsid w:val="00BB16E1"/>
    <w:rsid w:val="00BB1A73"/>
    <w:rsid w:val="00BB2752"/>
    <w:rsid w:val="00BB3321"/>
    <w:rsid w:val="00BC178C"/>
    <w:rsid w:val="00BC6EE9"/>
    <w:rsid w:val="00BD1167"/>
    <w:rsid w:val="00BD116A"/>
    <w:rsid w:val="00BD35E3"/>
    <w:rsid w:val="00BD4D64"/>
    <w:rsid w:val="00BD66BA"/>
    <w:rsid w:val="00BD6914"/>
    <w:rsid w:val="00BE03F8"/>
    <w:rsid w:val="00BE1946"/>
    <w:rsid w:val="00BE2555"/>
    <w:rsid w:val="00BE69E3"/>
    <w:rsid w:val="00BF1310"/>
    <w:rsid w:val="00BF6D54"/>
    <w:rsid w:val="00BF6F6B"/>
    <w:rsid w:val="00BF77DD"/>
    <w:rsid w:val="00C05F6B"/>
    <w:rsid w:val="00C1040C"/>
    <w:rsid w:val="00C10708"/>
    <w:rsid w:val="00C108D0"/>
    <w:rsid w:val="00C1233B"/>
    <w:rsid w:val="00C12821"/>
    <w:rsid w:val="00C14CFB"/>
    <w:rsid w:val="00C154BB"/>
    <w:rsid w:val="00C16050"/>
    <w:rsid w:val="00C202CA"/>
    <w:rsid w:val="00C20CB2"/>
    <w:rsid w:val="00C2472A"/>
    <w:rsid w:val="00C2574F"/>
    <w:rsid w:val="00C26395"/>
    <w:rsid w:val="00C268FA"/>
    <w:rsid w:val="00C321E8"/>
    <w:rsid w:val="00C32E0D"/>
    <w:rsid w:val="00C331A2"/>
    <w:rsid w:val="00C34977"/>
    <w:rsid w:val="00C34EA2"/>
    <w:rsid w:val="00C51C91"/>
    <w:rsid w:val="00C572E8"/>
    <w:rsid w:val="00C63D18"/>
    <w:rsid w:val="00C64E8F"/>
    <w:rsid w:val="00C65317"/>
    <w:rsid w:val="00C65D52"/>
    <w:rsid w:val="00C65FC0"/>
    <w:rsid w:val="00C70981"/>
    <w:rsid w:val="00C71FCC"/>
    <w:rsid w:val="00C81600"/>
    <w:rsid w:val="00C81779"/>
    <w:rsid w:val="00C844CC"/>
    <w:rsid w:val="00C84BC9"/>
    <w:rsid w:val="00C912DF"/>
    <w:rsid w:val="00C937C1"/>
    <w:rsid w:val="00C93F0C"/>
    <w:rsid w:val="00C95A52"/>
    <w:rsid w:val="00C96D34"/>
    <w:rsid w:val="00CA3F09"/>
    <w:rsid w:val="00CA4564"/>
    <w:rsid w:val="00CB6C03"/>
    <w:rsid w:val="00CC14E2"/>
    <w:rsid w:val="00CC1B5C"/>
    <w:rsid w:val="00CC4F40"/>
    <w:rsid w:val="00CC5222"/>
    <w:rsid w:val="00CC52AF"/>
    <w:rsid w:val="00CE0988"/>
    <w:rsid w:val="00CE137D"/>
    <w:rsid w:val="00CE4FAF"/>
    <w:rsid w:val="00CE5FDA"/>
    <w:rsid w:val="00CE7F9C"/>
    <w:rsid w:val="00CF0F59"/>
    <w:rsid w:val="00CF71B4"/>
    <w:rsid w:val="00CF7A4F"/>
    <w:rsid w:val="00D03784"/>
    <w:rsid w:val="00D048CB"/>
    <w:rsid w:val="00D16C8A"/>
    <w:rsid w:val="00D179D8"/>
    <w:rsid w:val="00D25DD6"/>
    <w:rsid w:val="00D3258B"/>
    <w:rsid w:val="00D33121"/>
    <w:rsid w:val="00D336BF"/>
    <w:rsid w:val="00D362B3"/>
    <w:rsid w:val="00D436A4"/>
    <w:rsid w:val="00D570B8"/>
    <w:rsid w:val="00D6013D"/>
    <w:rsid w:val="00D664A3"/>
    <w:rsid w:val="00D67FD5"/>
    <w:rsid w:val="00D724E5"/>
    <w:rsid w:val="00D75330"/>
    <w:rsid w:val="00D86850"/>
    <w:rsid w:val="00D92A74"/>
    <w:rsid w:val="00D9496F"/>
    <w:rsid w:val="00DA1416"/>
    <w:rsid w:val="00DA1F57"/>
    <w:rsid w:val="00DA2E0A"/>
    <w:rsid w:val="00DA58A8"/>
    <w:rsid w:val="00DB30C7"/>
    <w:rsid w:val="00DB4146"/>
    <w:rsid w:val="00DC16FF"/>
    <w:rsid w:val="00DC18D2"/>
    <w:rsid w:val="00DC44AC"/>
    <w:rsid w:val="00DC4587"/>
    <w:rsid w:val="00DC51AD"/>
    <w:rsid w:val="00DD093C"/>
    <w:rsid w:val="00DD21C4"/>
    <w:rsid w:val="00DD7015"/>
    <w:rsid w:val="00DE28B4"/>
    <w:rsid w:val="00DE343D"/>
    <w:rsid w:val="00DE41A1"/>
    <w:rsid w:val="00DF2DDF"/>
    <w:rsid w:val="00DF35A8"/>
    <w:rsid w:val="00E07422"/>
    <w:rsid w:val="00E07ACB"/>
    <w:rsid w:val="00E107B1"/>
    <w:rsid w:val="00E112E2"/>
    <w:rsid w:val="00E2020C"/>
    <w:rsid w:val="00E20E9E"/>
    <w:rsid w:val="00E22FE6"/>
    <w:rsid w:val="00E23765"/>
    <w:rsid w:val="00E24624"/>
    <w:rsid w:val="00E262D3"/>
    <w:rsid w:val="00E263AD"/>
    <w:rsid w:val="00E27CA9"/>
    <w:rsid w:val="00E30BC9"/>
    <w:rsid w:val="00E3403D"/>
    <w:rsid w:val="00E3552E"/>
    <w:rsid w:val="00E369D1"/>
    <w:rsid w:val="00E51459"/>
    <w:rsid w:val="00E519AD"/>
    <w:rsid w:val="00E52745"/>
    <w:rsid w:val="00E5420F"/>
    <w:rsid w:val="00E6007D"/>
    <w:rsid w:val="00E649CB"/>
    <w:rsid w:val="00E74889"/>
    <w:rsid w:val="00E84880"/>
    <w:rsid w:val="00E92BC6"/>
    <w:rsid w:val="00E96E62"/>
    <w:rsid w:val="00E9710C"/>
    <w:rsid w:val="00EA0B7E"/>
    <w:rsid w:val="00EA356D"/>
    <w:rsid w:val="00EA4E8E"/>
    <w:rsid w:val="00EA772B"/>
    <w:rsid w:val="00EB0CF2"/>
    <w:rsid w:val="00EB1D9F"/>
    <w:rsid w:val="00EB2F57"/>
    <w:rsid w:val="00EB4525"/>
    <w:rsid w:val="00EB61E6"/>
    <w:rsid w:val="00EB63A5"/>
    <w:rsid w:val="00EC4725"/>
    <w:rsid w:val="00ED6257"/>
    <w:rsid w:val="00EE1813"/>
    <w:rsid w:val="00EE61E1"/>
    <w:rsid w:val="00EE7A69"/>
    <w:rsid w:val="00EF5758"/>
    <w:rsid w:val="00EF6D10"/>
    <w:rsid w:val="00EF6FBF"/>
    <w:rsid w:val="00F07F37"/>
    <w:rsid w:val="00F07FAA"/>
    <w:rsid w:val="00F1144E"/>
    <w:rsid w:val="00F1342B"/>
    <w:rsid w:val="00F21399"/>
    <w:rsid w:val="00F23574"/>
    <w:rsid w:val="00F345DE"/>
    <w:rsid w:val="00F3521A"/>
    <w:rsid w:val="00F50936"/>
    <w:rsid w:val="00F523C8"/>
    <w:rsid w:val="00F558B3"/>
    <w:rsid w:val="00F603FD"/>
    <w:rsid w:val="00F64D0B"/>
    <w:rsid w:val="00F66740"/>
    <w:rsid w:val="00F7320C"/>
    <w:rsid w:val="00F86338"/>
    <w:rsid w:val="00F93516"/>
    <w:rsid w:val="00F93C8F"/>
    <w:rsid w:val="00F9729F"/>
    <w:rsid w:val="00FA2192"/>
    <w:rsid w:val="00FA708E"/>
    <w:rsid w:val="00FA7397"/>
    <w:rsid w:val="00FB01FB"/>
    <w:rsid w:val="00FB155B"/>
    <w:rsid w:val="00FB52B8"/>
    <w:rsid w:val="00FB594B"/>
    <w:rsid w:val="00FC532C"/>
    <w:rsid w:val="00FC78A5"/>
    <w:rsid w:val="00FD056E"/>
    <w:rsid w:val="00FD102A"/>
    <w:rsid w:val="00FD7100"/>
    <w:rsid w:val="00FE08EC"/>
    <w:rsid w:val="00FE0BF9"/>
    <w:rsid w:val="00FE75C7"/>
    <w:rsid w:val="00FE7A3F"/>
    <w:rsid w:val="00FF18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4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208"/>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2B0208"/>
    <w:pPr>
      <w:keepNext/>
      <w:jc w:val="center"/>
      <w:outlineLvl w:val="0"/>
    </w:pPr>
    <w:rPr>
      <w:rFonts w:ascii="Arial" w:hAnsi="Arial"/>
      <w:b/>
      <w:sz w:val="20"/>
    </w:rPr>
  </w:style>
  <w:style w:type="paragraph" w:styleId="Ttulo2">
    <w:name w:val="heading 2"/>
    <w:basedOn w:val="Normal"/>
    <w:next w:val="Normal"/>
    <w:link w:val="Ttulo2Car"/>
    <w:uiPriority w:val="9"/>
    <w:semiHidden/>
    <w:unhideWhenUsed/>
    <w:qFormat/>
    <w:rsid w:val="00C123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B0208"/>
    <w:rPr>
      <w:rFonts w:ascii="Arial" w:eastAsia="MS Mincho" w:hAnsi="Arial" w:cs="Times New Roman"/>
      <w:b/>
      <w:sz w:val="20"/>
      <w:szCs w:val="24"/>
      <w:lang w:val="es-ES" w:eastAsia="es-ES"/>
    </w:rPr>
  </w:style>
  <w:style w:type="paragraph" w:styleId="Encabezado">
    <w:name w:val="header"/>
    <w:basedOn w:val="Normal"/>
    <w:link w:val="EncabezadoCar"/>
    <w:rsid w:val="002B0208"/>
    <w:pPr>
      <w:tabs>
        <w:tab w:val="center" w:pos="4252"/>
        <w:tab w:val="right" w:pos="8504"/>
      </w:tabs>
    </w:pPr>
  </w:style>
  <w:style w:type="character" w:customStyle="1" w:styleId="EncabezadoCar">
    <w:name w:val="Encabezado Car"/>
    <w:basedOn w:val="Fuentedeprrafopredeter"/>
    <w:link w:val="Encabezado"/>
    <w:rsid w:val="002B0208"/>
    <w:rPr>
      <w:rFonts w:ascii="Arial Narrow" w:eastAsia="MS Mincho" w:hAnsi="Arial Narrow" w:cs="Times New Roman"/>
      <w:sz w:val="24"/>
      <w:szCs w:val="24"/>
      <w:lang w:val="es-ES" w:eastAsia="es-ES"/>
    </w:rPr>
  </w:style>
  <w:style w:type="paragraph" w:styleId="Piedepgina">
    <w:name w:val="footer"/>
    <w:basedOn w:val="Normal"/>
    <w:link w:val="PiedepginaCar"/>
    <w:rsid w:val="002B0208"/>
    <w:pPr>
      <w:tabs>
        <w:tab w:val="center" w:pos="4252"/>
        <w:tab w:val="right" w:pos="8504"/>
      </w:tabs>
    </w:pPr>
  </w:style>
  <w:style w:type="character" w:customStyle="1" w:styleId="PiedepginaCar">
    <w:name w:val="Pie de página Car"/>
    <w:basedOn w:val="Fuentedeprrafopredeter"/>
    <w:link w:val="Piedepgina"/>
    <w:rsid w:val="002B0208"/>
    <w:rPr>
      <w:rFonts w:ascii="Arial Narrow" w:eastAsia="MS Mincho" w:hAnsi="Arial Narrow" w:cs="Times New Roman"/>
      <w:sz w:val="24"/>
      <w:szCs w:val="24"/>
      <w:lang w:val="es-ES" w:eastAsia="es-ES"/>
    </w:rPr>
  </w:style>
  <w:style w:type="character" w:styleId="Nmerodepgina">
    <w:name w:val="page number"/>
    <w:basedOn w:val="Fuentedeprrafopredeter"/>
    <w:rsid w:val="002B0208"/>
  </w:style>
  <w:style w:type="paragraph" w:styleId="Textoindependiente">
    <w:name w:val="Body Text"/>
    <w:basedOn w:val="Normal"/>
    <w:link w:val="TextoindependienteCar"/>
    <w:rsid w:val="002B0208"/>
    <w:pPr>
      <w:spacing w:after="120"/>
    </w:pPr>
  </w:style>
  <w:style w:type="character" w:customStyle="1" w:styleId="TextoindependienteCar">
    <w:name w:val="Texto independiente Car"/>
    <w:basedOn w:val="Fuentedeprrafopredeter"/>
    <w:link w:val="Textoindependiente"/>
    <w:rsid w:val="002B0208"/>
    <w:rPr>
      <w:rFonts w:ascii="Arial Narrow" w:eastAsia="MS Mincho" w:hAnsi="Arial Narrow" w:cs="Times New Roman"/>
      <w:sz w:val="24"/>
      <w:szCs w:val="24"/>
      <w:lang w:val="es-ES" w:eastAsia="es-ES"/>
    </w:rPr>
  </w:style>
  <w:style w:type="paragraph" w:styleId="Prrafodelista">
    <w:name w:val="List Paragraph"/>
    <w:basedOn w:val="Normal"/>
    <w:uiPriority w:val="34"/>
    <w:qFormat/>
    <w:rsid w:val="002B0208"/>
    <w:pPr>
      <w:ind w:left="720"/>
      <w:contextualSpacing/>
    </w:pPr>
  </w:style>
  <w:style w:type="character" w:styleId="Textoennegrita">
    <w:name w:val="Strong"/>
    <w:basedOn w:val="Fuentedeprrafopredeter"/>
    <w:uiPriority w:val="22"/>
    <w:qFormat/>
    <w:rsid w:val="00C1040C"/>
    <w:rPr>
      <w:b/>
      <w:bCs/>
    </w:rPr>
  </w:style>
  <w:style w:type="character" w:customStyle="1" w:styleId="apple-converted-space">
    <w:name w:val="apple-converted-space"/>
    <w:basedOn w:val="Fuentedeprrafopredeter"/>
    <w:rsid w:val="00392A4F"/>
  </w:style>
  <w:style w:type="paragraph" w:styleId="NormalWeb">
    <w:name w:val="Normal (Web)"/>
    <w:basedOn w:val="Normal"/>
    <w:uiPriority w:val="99"/>
    <w:unhideWhenUsed/>
    <w:rsid w:val="00E07422"/>
    <w:pPr>
      <w:spacing w:before="100" w:beforeAutospacing="1" w:after="100" w:afterAutospacing="1"/>
    </w:pPr>
    <w:rPr>
      <w:rFonts w:ascii="Times New Roman" w:eastAsia="Times New Roman" w:hAnsi="Times New Roman"/>
      <w:lang w:val="es-CO" w:eastAsia="es-CO"/>
    </w:rPr>
  </w:style>
  <w:style w:type="character" w:styleId="Hipervnculo">
    <w:name w:val="Hyperlink"/>
    <w:basedOn w:val="Fuentedeprrafopredeter"/>
    <w:uiPriority w:val="99"/>
    <w:semiHidden/>
    <w:unhideWhenUsed/>
    <w:rsid w:val="00A053B4"/>
    <w:rPr>
      <w:color w:val="0000FF"/>
      <w:u w:val="single"/>
    </w:rPr>
  </w:style>
  <w:style w:type="character" w:customStyle="1" w:styleId="baj">
    <w:name w:val="b_aj"/>
    <w:basedOn w:val="Fuentedeprrafopredeter"/>
    <w:rsid w:val="00DD7015"/>
  </w:style>
  <w:style w:type="paragraph" w:customStyle="1" w:styleId="Default">
    <w:name w:val="Default"/>
    <w:rsid w:val="00CA3F09"/>
    <w:pPr>
      <w:autoSpaceDE w:val="0"/>
      <w:autoSpaceDN w:val="0"/>
      <w:adjustRightInd w:val="0"/>
      <w:spacing w:after="0" w:line="240" w:lineRule="auto"/>
    </w:pPr>
    <w:rPr>
      <w:rFonts w:ascii="Arial" w:hAnsi="Arial" w:cs="Arial"/>
      <w:color w:val="000000"/>
      <w:sz w:val="24"/>
      <w:szCs w:val="24"/>
    </w:rPr>
  </w:style>
  <w:style w:type="paragraph" w:customStyle="1" w:styleId="CM107">
    <w:name w:val="CM107"/>
    <w:basedOn w:val="Default"/>
    <w:next w:val="Default"/>
    <w:uiPriority w:val="99"/>
    <w:rsid w:val="00CA3F09"/>
    <w:rPr>
      <w:color w:val="auto"/>
    </w:rPr>
  </w:style>
  <w:style w:type="paragraph" w:customStyle="1" w:styleId="CM4">
    <w:name w:val="CM4"/>
    <w:basedOn w:val="Default"/>
    <w:next w:val="Default"/>
    <w:uiPriority w:val="99"/>
    <w:rsid w:val="007179D6"/>
    <w:pPr>
      <w:spacing w:line="278" w:lineRule="atLeast"/>
    </w:pPr>
    <w:rPr>
      <w:color w:val="auto"/>
    </w:rPr>
  </w:style>
  <w:style w:type="paragraph" w:customStyle="1" w:styleId="CM112">
    <w:name w:val="CM112"/>
    <w:basedOn w:val="Default"/>
    <w:next w:val="Default"/>
    <w:uiPriority w:val="99"/>
    <w:rsid w:val="008F3161"/>
    <w:rPr>
      <w:color w:val="auto"/>
    </w:rPr>
  </w:style>
  <w:style w:type="paragraph" w:customStyle="1" w:styleId="CM47">
    <w:name w:val="CM47"/>
    <w:basedOn w:val="Default"/>
    <w:next w:val="Default"/>
    <w:uiPriority w:val="99"/>
    <w:rsid w:val="008C6BA3"/>
    <w:pPr>
      <w:spacing w:line="278" w:lineRule="atLeast"/>
    </w:pPr>
    <w:rPr>
      <w:color w:val="auto"/>
    </w:rPr>
  </w:style>
  <w:style w:type="paragraph" w:customStyle="1" w:styleId="CM6">
    <w:name w:val="CM6"/>
    <w:basedOn w:val="Default"/>
    <w:next w:val="Default"/>
    <w:uiPriority w:val="99"/>
    <w:rsid w:val="005B1369"/>
    <w:pPr>
      <w:spacing w:line="276" w:lineRule="atLeast"/>
    </w:pPr>
    <w:rPr>
      <w:color w:val="auto"/>
    </w:rPr>
  </w:style>
  <w:style w:type="paragraph" w:customStyle="1" w:styleId="CM95">
    <w:name w:val="CM95"/>
    <w:basedOn w:val="Default"/>
    <w:next w:val="Default"/>
    <w:uiPriority w:val="99"/>
    <w:rsid w:val="005B1369"/>
    <w:rPr>
      <w:color w:val="auto"/>
    </w:rPr>
  </w:style>
  <w:style w:type="paragraph" w:customStyle="1" w:styleId="CM109">
    <w:name w:val="CM109"/>
    <w:basedOn w:val="Default"/>
    <w:next w:val="Default"/>
    <w:uiPriority w:val="99"/>
    <w:rsid w:val="00D6013D"/>
    <w:rPr>
      <w:color w:val="auto"/>
    </w:rPr>
  </w:style>
  <w:style w:type="paragraph" w:customStyle="1" w:styleId="CM24">
    <w:name w:val="CM24"/>
    <w:basedOn w:val="Default"/>
    <w:next w:val="Default"/>
    <w:uiPriority w:val="99"/>
    <w:rsid w:val="00CC52AF"/>
    <w:pPr>
      <w:spacing w:line="276" w:lineRule="atLeast"/>
    </w:pPr>
    <w:rPr>
      <w:rFonts w:ascii="Times New Roman" w:hAnsi="Times New Roman" w:cs="Times New Roman"/>
      <w:color w:val="auto"/>
    </w:rPr>
  </w:style>
  <w:style w:type="paragraph" w:customStyle="1" w:styleId="CM2">
    <w:name w:val="CM2"/>
    <w:basedOn w:val="Default"/>
    <w:next w:val="Default"/>
    <w:uiPriority w:val="99"/>
    <w:rsid w:val="0044563B"/>
    <w:rPr>
      <w:rFonts w:ascii="Times New Roman" w:hAnsi="Times New Roman" w:cs="Times New Roman"/>
      <w:color w:val="auto"/>
    </w:rPr>
  </w:style>
  <w:style w:type="paragraph" w:customStyle="1" w:styleId="CM5">
    <w:name w:val="CM5"/>
    <w:basedOn w:val="Default"/>
    <w:next w:val="Default"/>
    <w:uiPriority w:val="99"/>
    <w:rsid w:val="0044563B"/>
    <w:pPr>
      <w:spacing w:line="276" w:lineRule="atLeast"/>
    </w:pPr>
    <w:rPr>
      <w:rFonts w:ascii="Times New Roman" w:hAnsi="Times New Roman" w:cs="Times New Roman"/>
      <w:color w:val="auto"/>
    </w:rPr>
  </w:style>
  <w:style w:type="paragraph" w:customStyle="1" w:styleId="CM106">
    <w:name w:val="CM106"/>
    <w:basedOn w:val="Default"/>
    <w:next w:val="Default"/>
    <w:uiPriority w:val="99"/>
    <w:rsid w:val="0044563B"/>
    <w:rPr>
      <w:rFonts w:ascii="Times New Roman" w:hAnsi="Times New Roman" w:cs="Times New Roman"/>
      <w:color w:val="auto"/>
    </w:rPr>
  </w:style>
  <w:style w:type="paragraph" w:customStyle="1" w:styleId="CM3">
    <w:name w:val="CM3"/>
    <w:basedOn w:val="Default"/>
    <w:next w:val="Default"/>
    <w:uiPriority w:val="99"/>
    <w:rsid w:val="006C0AAA"/>
    <w:pPr>
      <w:spacing w:line="278" w:lineRule="atLeast"/>
    </w:pPr>
    <w:rPr>
      <w:color w:val="auto"/>
    </w:rPr>
  </w:style>
  <w:style w:type="paragraph" w:customStyle="1" w:styleId="CM13">
    <w:name w:val="CM13"/>
    <w:basedOn w:val="Default"/>
    <w:next w:val="Default"/>
    <w:uiPriority w:val="99"/>
    <w:rsid w:val="00C321E8"/>
    <w:rPr>
      <w:color w:val="auto"/>
    </w:rPr>
  </w:style>
  <w:style w:type="paragraph" w:customStyle="1" w:styleId="CM83">
    <w:name w:val="CM83"/>
    <w:basedOn w:val="Default"/>
    <w:next w:val="Default"/>
    <w:uiPriority w:val="99"/>
    <w:rsid w:val="001D495C"/>
    <w:rPr>
      <w:color w:val="auto"/>
    </w:rPr>
  </w:style>
  <w:style w:type="paragraph" w:customStyle="1" w:styleId="CM27">
    <w:name w:val="CM27"/>
    <w:basedOn w:val="Default"/>
    <w:next w:val="Default"/>
    <w:uiPriority w:val="99"/>
    <w:rsid w:val="001D495C"/>
    <w:pPr>
      <w:spacing w:line="278" w:lineRule="atLeast"/>
    </w:pPr>
    <w:rPr>
      <w:color w:val="auto"/>
    </w:rPr>
  </w:style>
  <w:style w:type="paragraph" w:customStyle="1" w:styleId="CM84">
    <w:name w:val="CM84"/>
    <w:basedOn w:val="Default"/>
    <w:next w:val="Default"/>
    <w:uiPriority w:val="99"/>
    <w:rsid w:val="001D495C"/>
    <w:pPr>
      <w:spacing w:line="276" w:lineRule="atLeast"/>
    </w:pPr>
    <w:rPr>
      <w:color w:val="auto"/>
    </w:rPr>
  </w:style>
  <w:style w:type="paragraph" w:customStyle="1" w:styleId="CM122">
    <w:name w:val="CM122"/>
    <w:basedOn w:val="Default"/>
    <w:next w:val="Default"/>
    <w:uiPriority w:val="99"/>
    <w:rsid w:val="001D495C"/>
    <w:rPr>
      <w:color w:val="auto"/>
    </w:rPr>
  </w:style>
  <w:style w:type="paragraph" w:styleId="Textodeglobo">
    <w:name w:val="Balloon Text"/>
    <w:basedOn w:val="Normal"/>
    <w:link w:val="TextodegloboCar"/>
    <w:uiPriority w:val="99"/>
    <w:semiHidden/>
    <w:unhideWhenUsed/>
    <w:rsid w:val="00E542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420F"/>
    <w:rPr>
      <w:rFonts w:ascii="Segoe UI" w:eastAsia="MS Mincho" w:hAnsi="Segoe UI" w:cs="Segoe UI"/>
      <w:sz w:val="18"/>
      <w:szCs w:val="18"/>
      <w:lang w:val="es-ES" w:eastAsia="es-ES"/>
    </w:rPr>
  </w:style>
  <w:style w:type="paragraph" w:styleId="Textonotapie">
    <w:name w:val="footnote text"/>
    <w:basedOn w:val="Normal"/>
    <w:link w:val="TextonotapieCar"/>
    <w:uiPriority w:val="99"/>
    <w:semiHidden/>
    <w:unhideWhenUsed/>
    <w:rsid w:val="006B3CB3"/>
    <w:rPr>
      <w:sz w:val="20"/>
      <w:szCs w:val="20"/>
    </w:rPr>
  </w:style>
  <w:style w:type="character" w:customStyle="1" w:styleId="TextonotapieCar">
    <w:name w:val="Texto nota pie Car"/>
    <w:basedOn w:val="Fuentedeprrafopredeter"/>
    <w:link w:val="Textonotapie"/>
    <w:uiPriority w:val="99"/>
    <w:semiHidden/>
    <w:rsid w:val="006B3CB3"/>
    <w:rPr>
      <w:rFonts w:ascii="Arial Narrow" w:eastAsia="MS Mincho" w:hAnsi="Arial Narrow" w:cs="Times New Roman"/>
      <w:sz w:val="20"/>
      <w:szCs w:val="20"/>
      <w:lang w:val="es-ES" w:eastAsia="es-ES"/>
    </w:rPr>
  </w:style>
  <w:style w:type="character" w:styleId="Refdenotaalpie">
    <w:name w:val="footnote reference"/>
    <w:basedOn w:val="Fuentedeprrafopredeter"/>
    <w:uiPriority w:val="99"/>
    <w:semiHidden/>
    <w:unhideWhenUsed/>
    <w:rsid w:val="006B3CB3"/>
    <w:rPr>
      <w:vertAlign w:val="superscript"/>
    </w:rPr>
  </w:style>
  <w:style w:type="character" w:customStyle="1" w:styleId="Ttulo2Car">
    <w:name w:val="Título 2 Car"/>
    <w:basedOn w:val="Fuentedeprrafopredeter"/>
    <w:link w:val="Ttulo2"/>
    <w:uiPriority w:val="9"/>
    <w:semiHidden/>
    <w:rsid w:val="00C1233B"/>
    <w:rPr>
      <w:rFonts w:asciiTheme="majorHAnsi" w:eastAsiaTheme="majorEastAsia" w:hAnsiTheme="majorHAnsi" w:cstheme="majorBidi"/>
      <w:color w:val="2E74B5" w:themeColor="accent1" w:themeShade="BF"/>
      <w:sz w:val="26"/>
      <w:szCs w:val="26"/>
      <w:lang w:val="es-ES" w:eastAsia="es-ES"/>
    </w:rPr>
  </w:style>
  <w:style w:type="character" w:styleId="Refdecomentario">
    <w:name w:val="annotation reference"/>
    <w:basedOn w:val="Fuentedeprrafopredeter"/>
    <w:uiPriority w:val="99"/>
    <w:semiHidden/>
    <w:unhideWhenUsed/>
    <w:rsid w:val="00550CAB"/>
    <w:rPr>
      <w:sz w:val="16"/>
      <w:szCs w:val="16"/>
    </w:rPr>
  </w:style>
  <w:style w:type="paragraph" w:styleId="Textocomentario">
    <w:name w:val="annotation text"/>
    <w:basedOn w:val="Normal"/>
    <w:link w:val="TextocomentarioCar"/>
    <w:uiPriority w:val="99"/>
    <w:semiHidden/>
    <w:unhideWhenUsed/>
    <w:rsid w:val="00550CAB"/>
    <w:rPr>
      <w:sz w:val="20"/>
      <w:szCs w:val="20"/>
    </w:rPr>
  </w:style>
  <w:style w:type="character" w:customStyle="1" w:styleId="TextocomentarioCar">
    <w:name w:val="Texto comentario Car"/>
    <w:basedOn w:val="Fuentedeprrafopredeter"/>
    <w:link w:val="Textocomentario"/>
    <w:uiPriority w:val="99"/>
    <w:semiHidden/>
    <w:rsid w:val="00550CAB"/>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50CAB"/>
    <w:rPr>
      <w:b/>
      <w:bCs/>
    </w:rPr>
  </w:style>
  <w:style w:type="character" w:customStyle="1" w:styleId="AsuntodelcomentarioCar">
    <w:name w:val="Asunto del comentario Car"/>
    <w:basedOn w:val="TextocomentarioCar"/>
    <w:link w:val="Asuntodelcomentario"/>
    <w:uiPriority w:val="99"/>
    <w:semiHidden/>
    <w:rsid w:val="00550CAB"/>
    <w:rPr>
      <w:rFonts w:ascii="Arial Narrow" w:eastAsia="MS Mincho" w:hAnsi="Arial Narrow"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208"/>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2B0208"/>
    <w:pPr>
      <w:keepNext/>
      <w:jc w:val="center"/>
      <w:outlineLvl w:val="0"/>
    </w:pPr>
    <w:rPr>
      <w:rFonts w:ascii="Arial" w:hAnsi="Arial"/>
      <w:b/>
      <w:sz w:val="20"/>
    </w:rPr>
  </w:style>
  <w:style w:type="paragraph" w:styleId="Ttulo2">
    <w:name w:val="heading 2"/>
    <w:basedOn w:val="Normal"/>
    <w:next w:val="Normal"/>
    <w:link w:val="Ttulo2Car"/>
    <w:uiPriority w:val="9"/>
    <w:semiHidden/>
    <w:unhideWhenUsed/>
    <w:qFormat/>
    <w:rsid w:val="00C123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B0208"/>
    <w:rPr>
      <w:rFonts w:ascii="Arial" w:eastAsia="MS Mincho" w:hAnsi="Arial" w:cs="Times New Roman"/>
      <w:b/>
      <w:sz w:val="20"/>
      <w:szCs w:val="24"/>
      <w:lang w:val="es-ES" w:eastAsia="es-ES"/>
    </w:rPr>
  </w:style>
  <w:style w:type="paragraph" w:styleId="Encabezado">
    <w:name w:val="header"/>
    <w:basedOn w:val="Normal"/>
    <w:link w:val="EncabezadoCar"/>
    <w:rsid w:val="002B0208"/>
    <w:pPr>
      <w:tabs>
        <w:tab w:val="center" w:pos="4252"/>
        <w:tab w:val="right" w:pos="8504"/>
      </w:tabs>
    </w:pPr>
  </w:style>
  <w:style w:type="character" w:customStyle="1" w:styleId="EncabezadoCar">
    <w:name w:val="Encabezado Car"/>
    <w:basedOn w:val="Fuentedeprrafopredeter"/>
    <w:link w:val="Encabezado"/>
    <w:rsid w:val="002B0208"/>
    <w:rPr>
      <w:rFonts w:ascii="Arial Narrow" w:eastAsia="MS Mincho" w:hAnsi="Arial Narrow" w:cs="Times New Roman"/>
      <w:sz w:val="24"/>
      <w:szCs w:val="24"/>
      <w:lang w:val="es-ES" w:eastAsia="es-ES"/>
    </w:rPr>
  </w:style>
  <w:style w:type="paragraph" w:styleId="Piedepgina">
    <w:name w:val="footer"/>
    <w:basedOn w:val="Normal"/>
    <w:link w:val="PiedepginaCar"/>
    <w:rsid w:val="002B0208"/>
    <w:pPr>
      <w:tabs>
        <w:tab w:val="center" w:pos="4252"/>
        <w:tab w:val="right" w:pos="8504"/>
      </w:tabs>
    </w:pPr>
  </w:style>
  <w:style w:type="character" w:customStyle="1" w:styleId="PiedepginaCar">
    <w:name w:val="Pie de página Car"/>
    <w:basedOn w:val="Fuentedeprrafopredeter"/>
    <w:link w:val="Piedepgina"/>
    <w:rsid w:val="002B0208"/>
    <w:rPr>
      <w:rFonts w:ascii="Arial Narrow" w:eastAsia="MS Mincho" w:hAnsi="Arial Narrow" w:cs="Times New Roman"/>
      <w:sz w:val="24"/>
      <w:szCs w:val="24"/>
      <w:lang w:val="es-ES" w:eastAsia="es-ES"/>
    </w:rPr>
  </w:style>
  <w:style w:type="character" w:styleId="Nmerodepgina">
    <w:name w:val="page number"/>
    <w:basedOn w:val="Fuentedeprrafopredeter"/>
    <w:rsid w:val="002B0208"/>
  </w:style>
  <w:style w:type="paragraph" w:styleId="Textoindependiente">
    <w:name w:val="Body Text"/>
    <w:basedOn w:val="Normal"/>
    <w:link w:val="TextoindependienteCar"/>
    <w:rsid w:val="002B0208"/>
    <w:pPr>
      <w:spacing w:after="120"/>
    </w:pPr>
  </w:style>
  <w:style w:type="character" w:customStyle="1" w:styleId="TextoindependienteCar">
    <w:name w:val="Texto independiente Car"/>
    <w:basedOn w:val="Fuentedeprrafopredeter"/>
    <w:link w:val="Textoindependiente"/>
    <w:rsid w:val="002B0208"/>
    <w:rPr>
      <w:rFonts w:ascii="Arial Narrow" w:eastAsia="MS Mincho" w:hAnsi="Arial Narrow" w:cs="Times New Roman"/>
      <w:sz w:val="24"/>
      <w:szCs w:val="24"/>
      <w:lang w:val="es-ES" w:eastAsia="es-ES"/>
    </w:rPr>
  </w:style>
  <w:style w:type="paragraph" w:styleId="Prrafodelista">
    <w:name w:val="List Paragraph"/>
    <w:basedOn w:val="Normal"/>
    <w:uiPriority w:val="34"/>
    <w:qFormat/>
    <w:rsid w:val="002B0208"/>
    <w:pPr>
      <w:ind w:left="720"/>
      <w:contextualSpacing/>
    </w:pPr>
  </w:style>
  <w:style w:type="character" w:styleId="Textoennegrita">
    <w:name w:val="Strong"/>
    <w:basedOn w:val="Fuentedeprrafopredeter"/>
    <w:uiPriority w:val="22"/>
    <w:qFormat/>
    <w:rsid w:val="00C1040C"/>
    <w:rPr>
      <w:b/>
      <w:bCs/>
    </w:rPr>
  </w:style>
  <w:style w:type="character" w:customStyle="1" w:styleId="apple-converted-space">
    <w:name w:val="apple-converted-space"/>
    <w:basedOn w:val="Fuentedeprrafopredeter"/>
    <w:rsid w:val="00392A4F"/>
  </w:style>
  <w:style w:type="paragraph" w:styleId="NormalWeb">
    <w:name w:val="Normal (Web)"/>
    <w:basedOn w:val="Normal"/>
    <w:uiPriority w:val="99"/>
    <w:unhideWhenUsed/>
    <w:rsid w:val="00E07422"/>
    <w:pPr>
      <w:spacing w:before="100" w:beforeAutospacing="1" w:after="100" w:afterAutospacing="1"/>
    </w:pPr>
    <w:rPr>
      <w:rFonts w:ascii="Times New Roman" w:eastAsia="Times New Roman" w:hAnsi="Times New Roman"/>
      <w:lang w:val="es-CO" w:eastAsia="es-CO"/>
    </w:rPr>
  </w:style>
  <w:style w:type="character" w:styleId="Hipervnculo">
    <w:name w:val="Hyperlink"/>
    <w:basedOn w:val="Fuentedeprrafopredeter"/>
    <w:uiPriority w:val="99"/>
    <w:semiHidden/>
    <w:unhideWhenUsed/>
    <w:rsid w:val="00A053B4"/>
    <w:rPr>
      <w:color w:val="0000FF"/>
      <w:u w:val="single"/>
    </w:rPr>
  </w:style>
  <w:style w:type="character" w:customStyle="1" w:styleId="baj">
    <w:name w:val="b_aj"/>
    <w:basedOn w:val="Fuentedeprrafopredeter"/>
    <w:rsid w:val="00DD7015"/>
  </w:style>
  <w:style w:type="paragraph" w:customStyle="1" w:styleId="Default">
    <w:name w:val="Default"/>
    <w:rsid w:val="00CA3F09"/>
    <w:pPr>
      <w:autoSpaceDE w:val="0"/>
      <w:autoSpaceDN w:val="0"/>
      <w:adjustRightInd w:val="0"/>
      <w:spacing w:after="0" w:line="240" w:lineRule="auto"/>
    </w:pPr>
    <w:rPr>
      <w:rFonts w:ascii="Arial" w:hAnsi="Arial" w:cs="Arial"/>
      <w:color w:val="000000"/>
      <w:sz w:val="24"/>
      <w:szCs w:val="24"/>
    </w:rPr>
  </w:style>
  <w:style w:type="paragraph" w:customStyle="1" w:styleId="CM107">
    <w:name w:val="CM107"/>
    <w:basedOn w:val="Default"/>
    <w:next w:val="Default"/>
    <w:uiPriority w:val="99"/>
    <w:rsid w:val="00CA3F09"/>
    <w:rPr>
      <w:color w:val="auto"/>
    </w:rPr>
  </w:style>
  <w:style w:type="paragraph" w:customStyle="1" w:styleId="CM4">
    <w:name w:val="CM4"/>
    <w:basedOn w:val="Default"/>
    <w:next w:val="Default"/>
    <w:uiPriority w:val="99"/>
    <w:rsid w:val="007179D6"/>
    <w:pPr>
      <w:spacing w:line="278" w:lineRule="atLeast"/>
    </w:pPr>
    <w:rPr>
      <w:color w:val="auto"/>
    </w:rPr>
  </w:style>
  <w:style w:type="paragraph" w:customStyle="1" w:styleId="CM112">
    <w:name w:val="CM112"/>
    <w:basedOn w:val="Default"/>
    <w:next w:val="Default"/>
    <w:uiPriority w:val="99"/>
    <w:rsid w:val="008F3161"/>
    <w:rPr>
      <w:color w:val="auto"/>
    </w:rPr>
  </w:style>
  <w:style w:type="paragraph" w:customStyle="1" w:styleId="CM47">
    <w:name w:val="CM47"/>
    <w:basedOn w:val="Default"/>
    <w:next w:val="Default"/>
    <w:uiPriority w:val="99"/>
    <w:rsid w:val="008C6BA3"/>
    <w:pPr>
      <w:spacing w:line="278" w:lineRule="atLeast"/>
    </w:pPr>
    <w:rPr>
      <w:color w:val="auto"/>
    </w:rPr>
  </w:style>
  <w:style w:type="paragraph" w:customStyle="1" w:styleId="CM6">
    <w:name w:val="CM6"/>
    <w:basedOn w:val="Default"/>
    <w:next w:val="Default"/>
    <w:uiPriority w:val="99"/>
    <w:rsid w:val="005B1369"/>
    <w:pPr>
      <w:spacing w:line="276" w:lineRule="atLeast"/>
    </w:pPr>
    <w:rPr>
      <w:color w:val="auto"/>
    </w:rPr>
  </w:style>
  <w:style w:type="paragraph" w:customStyle="1" w:styleId="CM95">
    <w:name w:val="CM95"/>
    <w:basedOn w:val="Default"/>
    <w:next w:val="Default"/>
    <w:uiPriority w:val="99"/>
    <w:rsid w:val="005B1369"/>
    <w:rPr>
      <w:color w:val="auto"/>
    </w:rPr>
  </w:style>
  <w:style w:type="paragraph" w:customStyle="1" w:styleId="CM109">
    <w:name w:val="CM109"/>
    <w:basedOn w:val="Default"/>
    <w:next w:val="Default"/>
    <w:uiPriority w:val="99"/>
    <w:rsid w:val="00D6013D"/>
    <w:rPr>
      <w:color w:val="auto"/>
    </w:rPr>
  </w:style>
  <w:style w:type="paragraph" w:customStyle="1" w:styleId="CM24">
    <w:name w:val="CM24"/>
    <w:basedOn w:val="Default"/>
    <w:next w:val="Default"/>
    <w:uiPriority w:val="99"/>
    <w:rsid w:val="00CC52AF"/>
    <w:pPr>
      <w:spacing w:line="276" w:lineRule="atLeast"/>
    </w:pPr>
    <w:rPr>
      <w:rFonts w:ascii="Times New Roman" w:hAnsi="Times New Roman" w:cs="Times New Roman"/>
      <w:color w:val="auto"/>
    </w:rPr>
  </w:style>
  <w:style w:type="paragraph" w:customStyle="1" w:styleId="CM2">
    <w:name w:val="CM2"/>
    <w:basedOn w:val="Default"/>
    <w:next w:val="Default"/>
    <w:uiPriority w:val="99"/>
    <w:rsid w:val="0044563B"/>
    <w:rPr>
      <w:rFonts w:ascii="Times New Roman" w:hAnsi="Times New Roman" w:cs="Times New Roman"/>
      <w:color w:val="auto"/>
    </w:rPr>
  </w:style>
  <w:style w:type="paragraph" w:customStyle="1" w:styleId="CM5">
    <w:name w:val="CM5"/>
    <w:basedOn w:val="Default"/>
    <w:next w:val="Default"/>
    <w:uiPriority w:val="99"/>
    <w:rsid w:val="0044563B"/>
    <w:pPr>
      <w:spacing w:line="276" w:lineRule="atLeast"/>
    </w:pPr>
    <w:rPr>
      <w:rFonts w:ascii="Times New Roman" w:hAnsi="Times New Roman" w:cs="Times New Roman"/>
      <w:color w:val="auto"/>
    </w:rPr>
  </w:style>
  <w:style w:type="paragraph" w:customStyle="1" w:styleId="CM106">
    <w:name w:val="CM106"/>
    <w:basedOn w:val="Default"/>
    <w:next w:val="Default"/>
    <w:uiPriority w:val="99"/>
    <w:rsid w:val="0044563B"/>
    <w:rPr>
      <w:rFonts w:ascii="Times New Roman" w:hAnsi="Times New Roman" w:cs="Times New Roman"/>
      <w:color w:val="auto"/>
    </w:rPr>
  </w:style>
  <w:style w:type="paragraph" w:customStyle="1" w:styleId="CM3">
    <w:name w:val="CM3"/>
    <w:basedOn w:val="Default"/>
    <w:next w:val="Default"/>
    <w:uiPriority w:val="99"/>
    <w:rsid w:val="006C0AAA"/>
    <w:pPr>
      <w:spacing w:line="278" w:lineRule="atLeast"/>
    </w:pPr>
    <w:rPr>
      <w:color w:val="auto"/>
    </w:rPr>
  </w:style>
  <w:style w:type="paragraph" w:customStyle="1" w:styleId="CM13">
    <w:name w:val="CM13"/>
    <w:basedOn w:val="Default"/>
    <w:next w:val="Default"/>
    <w:uiPriority w:val="99"/>
    <w:rsid w:val="00C321E8"/>
    <w:rPr>
      <w:color w:val="auto"/>
    </w:rPr>
  </w:style>
  <w:style w:type="paragraph" w:customStyle="1" w:styleId="CM83">
    <w:name w:val="CM83"/>
    <w:basedOn w:val="Default"/>
    <w:next w:val="Default"/>
    <w:uiPriority w:val="99"/>
    <w:rsid w:val="001D495C"/>
    <w:rPr>
      <w:color w:val="auto"/>
    </w:rPr>
  </w:style>
  <w:style w:type="paragraph" w:customStyle="1" w:styleId="CM27">
    <w:name w:val="CM27"/>
    <w:basedOn w:val="Default"/>
    <w:next w:val="Default"/>
    <w:uiPriority w:val="99"/>
    <w:rsid w:val="001D495C"/>
    <w:pPr>
      <w:spacing w:line="278" w:lineRule="atLeast"/>
    </w:pPr>
    <w:rPr>
      <w:color w:val="auto"/>
    </w:rPr>
  </w:style>
  <w:style w:type="paragraph" w:customStyle="1" w:styleId="CM84">
    <w:name w:val="CM84"/>
    <w:basedOn w:val="Default"/>
    <w:next w:val="Default"/>
    <w:uiPriority w:val="99"/>
    <w:rsid w:val="001D495C"/>
    <w:pPr>
      <w:spacing w:line="276" w:lineRule="atLeast"/>
    </w:pPr>
    <w:rPr>
      <w:color w:val="auto"/>
    </w:rPr>
  </w:style>
  <w:style w:type="paragraph" w:customStyle="1" w:styleId="CM122">
    <w:name w:val="CM122"/>
    <w:basedOn w:val="Default"/>
    <w:next w:val="Default"/>
    <w:uiPriority w:val="99"/>
    <w:rsid w:val="001D495C"/>
    <w:rPr>
      <w:color w:val="auto"/>
    </w:rPr>
  </w:style>
  <w:style w:type="paragraph" w:styleId="Textodeglobo">
    <w:name w:val="Balloon Text"/>
    <w:basedOn w:val="Normal"/>
    <w:link w:val="TextodegloboCar"/>
    <w:uiPriority w:val="99"/>
    <w:semiHidden/>
    <w:unhideWhenUsed/>
    <w:rsid w:val="00E542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420F"/>
    <w:rPr>
      <w:rFonts w:ascii="Segoe UI" w:eastAsia="MS Mincho" w:hAnsi="Segoe UI" w:cs="Segoe UI"/>
      <w:sz w:val="18"/>
      <w:szCs w:val="18"/>
      <w:lang w:val="es-ES" w:eastAsia="es-ES"/>
    </w:rPr>
  </w:style>
  <w:style w:type="paragraph" w:styleId="Textonotapie">
    <w:name w:val="footnote text"/>
    <w:basedOn w:val="Normal"/>
    <w:link w:val="TextonotapieCar"/>
    <w:uiPriority w:val="99"/>
    <w:semiHidden/>
    <w:unhideWhenUsed/>
    <w:rsid w:val="006B3CB3"/>
    <w:rPr>
      <w:sz w:val="20"/>
      <w:szCs w:val="20"/>
    </w:rPr>
  </w:style>
  <w:style w:type="character" w:customStyle="1" w:styleId="TextonotapieCar">
    <w:name w:val="Texto nota pie Car"/>
    <w:basedOn w:val="Fuentedeprrafopredeter"/>
    <w:link w:val="Textonotapie"/>
    <w:uiPriority w:val="99"/>
    <w:semiHidden/>
    <w:rsid w:val="006B3CB3"/>
    <w:rPr>
      <w:rFonts w:ascii="Arial Narrow" w:eastAsia="MS Mincho" w:hAnsi="Arial Narrow" w:cs="Times New Roman"/>
      <w:sz w:val="20"/>
      <w:szCs w:val="20"/>
      <w:lang w:val="es-ES" w:eastAsia="es-ES"/>
    </w:rPr>
  </w:style>
  <w:style w:type="character" w:styleId="Refdenotaalpie">
    <w:name w:val="footnote reference"/>
    <w:basedOn w:val="Fuentedeprrafopredeter"/>
    <w:uiPriority w:val="99"/>
    <w:semiHidden/>
    <w:unhideWhenUsed/>
    <w:rsid w:val="006B3CB3"/>
    <w:rPr>
      <w:vertAlign w:val="superscript"/>
    </w:rPr>
  </w:style>
  <w:style w:type="character" w:customStyle="1" w:styleId="Ttulo2Car">
    <w:name w:val="Título 2 Car"/>
    <w:basedOn w:val="Fuentedeprrafopredeter"/>
    <w:link w:val="Ttulo2"/>
    <w:uiPriority w:val="9"/>
    <w:semiHidden/>
    <w:rsid w:val="00C1233B"/>
    <w:rPr>
      <w:rFonts w:asciiTheme="majorHAnsi" w:eastAsiaTheme="majorEastAsia" w:hAnsiTheme="majorHAnsi" w:cstheme="majorBidi"/>
      <w:color w:val="2E74B5" w:themeColor="accent1" w:themeShade="BF"/>
      <w:sz w:val="26"/>
      <w:szCs w:val="26"/>
      <w:lang w:val="es-ES" w:eastAsia="es-ES"/>
    </w:rPr>
  </w:style>
  <w:style w:type="character" w:styleId="Refdecomentario">
    <w:name w:val="annotation reference"/>
    <w:basedOn w:val="Fuentedeprrafopredeter"/>
    <w:uiPriority w:val="99"/>
    <w:semiHidden/>
    <w:unhideWhenUsed/>
    <w:rsid w:val="00550CAB"/>
    <w:rPr>
      <w:sz w:val="16"/>
      <w:szCs w:val="16"/>
    </w:rPr>
  </w:style>
  <w:style w:type="paragraph" w:styleId="Textocomentario">
    <w:name w:val="annotation text"/>
    <w:basedOn w:val="Normal"/>
    <w:link w:val="TextocomentarioCar"/>
    <w:uiPriority w:val="99"/>
    <w:semiHidden/>
    <w:unhideWhenUsed/>
    <w:rsid w:val="00550CAB"/>
    <w:rPr>
      <w:sz w:val="20"/>
      <w:szCs w:val="20"/>
    </w:rPr>
  </w:style>
  <w:style w:type="character" w:customStyle="1" w:styleId="TextocomentarioCar">
    <w:name w:val="Texto comentario Car"/>
    <w:basedOn w:val="Fuentedeprrafopredeter"/>
    <w:link w:val="Textocomentario"/>
    <w:uiPriority w:val="99"/>
    <w:semiHidden/>
    <w:rsid w:val="00550CAB"/>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50CAB"/>
    <w:rPr>
      <w:b/>
      <w:bCs/>
    </w:rPr>
  </w:style>
  <w:style w:type="character" w:customStyle="1" w:styleId="AsuntodelcomentarioCar">
    <w:name w:val="Asunto del comentario Car"/>
    <w:basedOn w:val="TextocomentarioCar"/>
    <w:link w:val="Asuntodelcomentario"/>
    <w:uiPriority w:val="99"/>
    <w:semiHidden/>
    <w:rsid w:val="00550CAB"/>
    <w:rPr>
      <w:rFonts w:ascii="Arial Narrow" w:eastAsia="MS Mincho" w:hAnsi="Arial Narrow"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4841">
      <w:bodyDiv w:val="1"/>
      <w:marLeft w:val="0"/>
      <w:marRight w:val="0"/>
      <w:marTop w:val="0"/>
      <w:marBottom w:val="0"/>
      <w:divBdr>
        <w:top w:val="none" w:sz="0" w:space="0" w:color="auto"/>
        <w:left w:val="none" w:sz="0" w:space="0" w:color="auto"/>
        <w:bottom w:val="none" w:sz="0" w:space="0" w:color="auto"/>
        <w:right w:val="none" w:sz="0" w:space="0" w:color="auto"/>
      </w:divBdr>
    </w:div>
    <w:div w:id="126510039">
      <w:bodyDiv w:val="1"/>
      <w:marLeft w:val="0"/>
      <w:marRight w:val="0"/>
      <w:marTop w:val="0"/>
      <w:marBottom w:val="0"/>
      <w:divBdr>
        <w:top w:val="none" w:sz="0" w:space="0" w:color="auto"/>
        <w:left w:val="none" w:sz="0" w:space="0" w:color="auto"/>
        <w:bottom w:val="none" w:sz="0" w:space="0" w:color="auto"/>
        <w:right w:val="none" w:sz="0" w:space="0" w:color="auto"/>
      </w:divBdr>
    </w:div>
    <w:div w:id="126702594">
      <w:bodyDiv w:val="1"/>
      <w:marLeft w:val="0"/>
      <w:marRight w:val="0"/>
      <w:marTop w:val="0"/>
      <w:marBottom w:val="0"/>
      <w:divBdr>
        <w:top w:val="none" w:sz="0" w:space="0" w:color="auto"/>
        <w:left w:val="none" w:sz="0" w:space="0" w:color="auto"/>
        <w:bottom w:val="none" w:sz="0" w:space="0" w:color="auto"/>
        <w:right w:val="none" w:sz="0" w:space="0" w:color="auto"/>
      </w:divBdr>
    </w:div>
    <w:div w:id="306057980">
      <w:bodyDiv w:val="1"/>
      <w:marLeft w:val="0"/>
      <w:marRight w:val="0"/>
      <w:marTop w:val="0"/>
      <w:marBottom w:val="0"/>
      <w:divBdr>
        <w:top w:val="none" w:sz="0" w:space="0" w:color="auto"/>
        <w:left w:val="none" w:sz="0" w:space="0" w:color="auto"/>
        <w:bottom w:val="none" w:sz="0" w:space="0" w:color="auto"/>
        <w:right w:val="none" w:sz="0" w:space="0" w:color="auto"/>
      </w:divBdr>
    </w:div>
    <w:div w:id="315647109">
      <w:bodyDiv w:val="1"/>
      <w:marLeft w:val="0"/>
      <w:marRight w:val="0"/>
      <w:marTop w:val="0"/>
      <w:marBottom w:val="0"/>
      <w:divBdr>
        <w:top w:val="none" w:sz="0" w:space="0" w:color="auto"/>
        <w:left w:val="none" w:sz="0" w:space="0" w:color="auto"/>
        <w:bottom w:val="none" w:sz="0" w:space="0" w:color="auto"/>
        <w:right w:val="none" w:sz="0" w:space="0" w:color="auto"/>
      </w:divBdr>
    </w:div>
    <w:div w:id="459344087">
      <w:bodyDiv w:val="1"/>
      <w:marLeft w:val="0"/>
      <w:marRight w:val="0"/>
      <w:marTop w:val="0"/>
      <w:marBottom w:val="0"/>
      <w:divBdr>
        <w:top w:val="none" w:sz="0" w:space="0" w:color="auto"/>
        <w:left w:val="none" w:sz="0" w:space="0" w:color="auto"/>
        <w:bottom w:val="none" w:sz="0" w:space="0" w:color="auto"/>
        <w:right w:val="none" w:sz="0" w:space="0" w:color="auto"/>
      </w:divBdr>
    </w:div>
    <w:div w:id="473791937">
      <w:bodyDiv w:val="1"/>
      <w:marLeft w:val="0"/>
      <w:marRight w:val="0"/>
      <w:marTop w:val="0"/>
      <w:marBottom w:val="0"/>
      <w:divBdr>
        <w:top w:val="none" w:sz="0" w:space="0" w:color="auto"/>
        <w:left w:val="none" w:sz="0" w:space="0" w:color="auto"/>
        <w:bottom w:val="none" w:sz="0" w:space="0" w:color="auto"/>
        <w:right w:val="none" w:sz="0" w:space="0" w:color="auto"/>
      </w:divBdr>
    </w:div>
    <w:div w:id="555704180">
      <w:bodyDiv w:val="1"/>
      <w:marLeft w:val="0"/>
      <w:marRight w:val="0"/>
      <w:marTop w:val="0"/>
      <w:marBottom w:val="0"/>
      <w:divBdr>
        <w:top w:val="none" w:sz="0" w:space="0" w:color="auto"/>
        <w:left w:val="none" w:sz="0" w:space="0" w:color="auto"/>
        <w:bottom w:val="none" w:sz="0" w:space="0" w:color="auto"/>
        <w:right w:val="none" w:sz="0" w:space="0" w:color="auto"/>
      </w:divBdr>
    </w:div>
    <w:div w:id="561789588">
      <w:bodyDiv w:val="1"/>
      <w:marLeft w:val="0"/>
      <w:marRight w:val="0"/>
      <w:marTop w:val="0"/>
      <w:marBottom w:val="0"/>
      <w:divBdr>
        <w:top w:val="none" w:sz="0" w:space="0" w:color="auto"/>
        <w:left w:val="none" w:sz="0" w:space="0" w:color="auto"/>
        <w:bottom w:val="none" w:sz="0" w:space="0" w:color="auto"/>
        <w:right w:val="none" w:sz="0" w:space="0" w:color="auto"/>
      </w:divBdr>
    </w:div>
    <w:div w:id="662969056">
      <w:bodyDiv w:val="1"/>
      <w:marLeft w:val="0"/>
      <w:marRight w:val="0"/>
      <w:marTop w:val="0"/>
      <w:marBottom w:val="0"/>
      <w:divBdr>
        <w:top w:val="none" w:sz="0" w:space="0" w:color="auto"/>
        <w:left w:val="none" w:sz="0" w:space="0" w:color="auto"/>
        <w:bottom w:val="none" w:sz="0" w:space="0" w:color="auto"/>
        <w:right w:val="none" w:sz="0" w:space="0" w:color="auto"/>
      </w:divBdr>
    </w:div>
    <w:div w:id="823426688">
      <w:bodyDiv w:val="1"/>
      <w:marLeft w:val="0"/>
      <w:marRight w:val="0"/>
      <w:marTop w:val="0"/>
      <w:marBottom w:val="0"/>
      <w:divBdr>
        <w:top w:val="none" w:sz="0" w:space="0" w:color="auto"/>
        <w:left w:val="none" w:sz="0" w:space="0" w:color="auto"/>
        <w:bottom w:val="none" w:sz="0" w:space="0" w:color="auto"/>
        <w:right w:val="none" w:sz="0" w:space="0" w:color="auto"/>
      </w:divBdr>
    </w:div>
    <w:div w:id="826243407">
      <w:bodyDiv w:val="1"/>
      <w:marLeft w:val="0"/>
      <w:marRight w:val="0"/>
      <w:marTop w:val="0"/>
      <w:marBottom w:val="0"/>
      <w:divBdr>
        <w:top w:val="none" w:sz="0" w:space="0" w:color="auto"/>
        <w:left w:val="none" w:sz="0" w:space="0" w:color="auto"/>
        <w:bottom w:val="none" w:sz="0" w:space="0" w:color="auto"/>
        <w:right w:val="none" w:sz="0" w:space="0" w:color="auto"/>
      </w:divBdr>
    </w:div>
    <w:div w:id="957681413">
      <w:bodyDiv w:val="1"/>
      <w:marLeft w:val="0"/>
      <w:marRight w:val="0"/>
      <w:marTop w:val="0"/>
      <w:marBottom w:val="0"/>
      <w:divBdr>
        <w:top w:val="none" w:sz="0" w:space="0" w:color="auto"/>
        <w:left w:val="none" w:sz="0" w:space="0" w:color="auto"/>
        <w:bottom w:val="none" w:sz="0" w:space="0" w:color="auto"/>
        <w:right w:val="none" w:sz="0" w:space="0" w:color="auto"/>
      </w:divBdr>
    </w:div>
    <w:div w:id="995374916">
      <w:bodyDiv w:val="1"/>
      <w:marLeft w:val="0"/>
      <w:marRight w:val="0"/>
      <w:marTop w:val="0"/>
      <w:marBottom w:val="0"/>
      <w:divBdr>
        <w:top w:val="none" w:sz="0" w:space="0" w:color="auto"/>
        <w:left w:val="none" w:sz="0" w:space="0" w:color="auto"/>
        <w:bottom w:val="none" w:sz="0" w:space="0" w:color="auto"/>
        <w:right w:val="none" w:sz="0" w:space="0" w:color="auto"/>
      </w:divBdr>
    </w:div>
    <w:div w:id="1047559871">
      <w:bodyDiv w:val="1"/>
      <w:marLeft w:val="0"/>
      <w:marRight w:val="0"/>
      <w:marTop w:val="0"/>
      <w:marBottom w:val="0"/>
      <w:divBdr>
        <w:top w:val="none" w:sz="0" w:space="0" w:color="auto"/>
        <w:left w:val="none" w:sz="0" w:space="0" w:color="auto"/>
        <w:bottom w:val="none" w:sz="0" w:space="0" w:color="auto"/>
        <w:right w:val="none" w:sz="0" w:space="0" w:color="auto"/>
      </w:divBdr>
    </w:div>
    <w:div w:id="1103646249">
      <w:bodyDiv w:val="1"/>
      <w:marLeft w:val="0"/>
      <w:marRight w:val="0"/>
      <w:marTop w:val="0"/>
      <w:marBottom w:val="0"/>
      <w:divBdr>
        <w:top w:val="none" w:sz="0" w:space="0" w:color="auto"/>
        <w:left w:val="none" w:sz="0" w:space="0" w:color="auto"/>
        <w:bottom w:val="none" w:sz="0" w:space="0" w:color="auto"/>
        <w:right w:val="none" w:sz="0" w:space="0" w:color="auto"/>
      </w:divBdr>
    </w:div>
    <w:div w:id="1392844198">
      <w:bodyDiv w:val="1"/>
      <w:marLeft w:val="0"/>
      <w:marRight w:val="0"/>
      <w:marTop w:val="0"/>
      <w:marBottom w:val="0"/>
      <w:divBdr>
        <w:top w:val="none" w:sz="0" w:space="0" w:color="auto"/>
        <w:left w:val="none" w:sz="0" w:space="0" w:color="auto"/>
        <w:bottom w:val="none" w:sz="0" w:space="0" w:color="auto"/>
        <w:right w:val="none" w:sz="0" w:space="0" w:color="auto"/>
      </w:divBdr>
    </w:div>
    <w:div w:id="1429810078">
      <w:bodyDiv w:val="1"/>
      <w:marLeft w:val="0"/>
      <w:marRight w:val="0"/>
      <w:marTop w:val="0"/>
      <w:marBottom w:val="0"/>
      <w:divBdr>
        <w:top w:val="none" w:sz="0" w:space="0" w:color="auto"/>
        <w:left w:val="none" w:sz="0" w:space="0" w:color="auto"/>
        <w:bottom w:val="none" w:sz="0" w:space="0" w:color="auto"/>
        <w:right w:val="none" w:sz="0" w:space="0" w:color="auto"/>
      </w:divBdr>
    </w:div>
    <w:div w:id="1440687698">
      <w:bodyDiv w:val="1"/>
      <w:marLeft w:val="0"/>
      <w:marRight w:val="0"/>
      <w:marTop w:val="0"/>
      <w:marBottom w:val="0"/>
      <w:divBdr>
        <w:top w:val="none" w:sz="0" w:space="0" w:color="auto"/>
        <w:left w:val="none" w:sz="0" w:space="0" w:color="auto"/>
        <w:bottom w:val="none" w:sz="0" w:space="0" w:color="auto"/>
        <w:right w:val="none" w:sz="0" w:space="0" w:color="auto"/>
      </w:divBdr>
    </w:div>
    <w:div w:id="1491797418">
      <w:bodyDiv w:val="1"/>
      <w:marLeft w:val="0"/>
      <w:marRight w:val="0"/>
      <w:marTop w:val="0"/>
      <w:marBottom w:val="0"/>
      <w:divBdr>
        <w:top w:val="none" w:sz="0" w:space="0" w:color="auto"/>
        <w:left w:val="none" w:sz="0" w:space="0" w:color="auto"/>
        <w:bottom w:val="none" w:sz="0" w:space="0" w:color="auto"/>
        <w:right w:val="none" w:sz="0" w:space="0" w:color="auto"/>
      </w:divBdr>
    </w:div>
    <w:div w:id="1512833061">
      <w:bodyDiv w:val="1"/>
      <w:marLeft w:val="0"/>
      <w:marRight w:val="0"/>
      <w:marTop w:val="0"/>
      <w:marBottom w:val="0"/>
      <w:divBdr>
        <w:top w:val="none" w:sz="0" w:space="0" w:color="auto"/>
        <w:left w:val="none" w:sz="0" w:space="0" w:color="auto"/>
        <w:bottom w:val="none" w:sz="0" w:space="0" w:color="auto"/>
        <w:right w:val="none" w:sz="0" w:space="0" w:color="auto"/>
      </w:divBdr>
    </w:div>
    <w:div w:id="1710566429">
      <w:bodyDiv w:val="1"/>
      <w:marLeft w:val="0"/>
      <w:marRight w:val="0"/>
      <w:marTop w:val="0"/>
      <w:marBottom w:val="0"/>
      <w:divBdr>
        <w:top w:val="none" w:sz="0" w:space="0" w:color="auto"/>
        <w:left w:val="none" w:sz="0" w:space="0" w:color="auto"/>
        <w:bottom w:val="none" w:sz="0" w:space="0" w:color="auto"/>
        <w:right w:val="none" w:sz="0" w:space="0" w:color="auto"/>
      </w:divBdr>
    </w:div>
    <w:div w:id="1737818204">
      <w:bodyDiv w:val="1"/>
      <w:marLeft w:val="0"/>
      <w:marRight w:val="0"/>
      <w:marTop w:val="0"/>
      <w:marBottom w:val="0"/>
      <w:divBdr>
        <w:top w:val="none" w:sz="0" w:space="0" w:color="auto"/>
        <w:left w:val="none" w:sz="0" w:space="0" w:color="auto"/>
        <w:bottom w:val="none" w:sz="0" w:space="0" w:color="auto"/>
        <w:right w:val="none" w:sz="0" w:space="0" w:color="auto"/>
      </w:divBdr>
    </w:div>
    <w:div w:id="1874419911">
      <w:bodyDiv w:val="1"/>
      <w:marLeft w:val="0"/>
      <w:marRight w:val="0"/>
      <w:marTop w:val="0"/>
      <w:marBottom w:val="0"/>
      <w:divBdr>
        <w:top w:val="none" w:sz="0" w:space="0" w:color="auto"/>
        <w:left w:val="none" w:sz="0" w:space="0" w:color="auto"/>
        <w:bottom w:val="none" w:sz="0" w:space="0" w:color="auto"/>
        <w:right w:val="none" w:sz="0" w:space="0" w:color="auto"/>
      </w:divBdr>
    </w:div>
    <w:div w:id="1916208534">
      <w:bodyDiv w:val="1"/>
      <w:marLeft w:val="0"/>
      <w:marRight w:val="0"/>
      <w:marTop w:val="0"/>
      <w:marBottom w:val="0"/>
      <w:divBdr>
        <w:top w:val="none" w:sz="0" w:space="0" w:color="auto"/>
        <w:left w:val="none" w:sz="0" w:space="0" w:color="auto"/>
        <w:bottom w:val="none" w:sz="0" w:space="0" w:color="auto"/>
        <w:right w:val="none" w:sz="0" w:space="0" w:color="auto"/>
      </w:divBdr>
    </w:div>
    <w:div w:id="1989048578">
      <w:bodyDiv w:val="1"/>
      <w:marLeft w:val="0"/>
      <w:marRight w:val="0"/>
      <w:marTop w:val="0"/>
      <w:marBottom w:val="0"/>
      <w:divBdr>
        <w:top w:val="none" w:sz="0" w:space="0" w:color="auto"/>
        <w:left w:val="none" w:sz="0" w:space="0" w:color="auto"/>
        <w:bottom w:val="none" w:sz="0" w:space="0" w:color="auto"/>
        <w:right w:val="none" w:sz="0" w:space="0" w:color="auto"/>
      </w:divBdr>
    </w:div>
    <w:div w:id="21204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C864D-BAA3-4F30-A8CF-41292978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1175</Words>
  <Characters>6465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Aida Barreto Barreto</dc:creator>
  <cp:lastModifiedBy>Invitaciones</cp:lastModifiedBy>
  <cp:revision>2</cp:revision>
  <cp:lastPrinted>2016-06-15T16:45:00Z</cp:lastPrinted>
  <dcterms:created xsi:type="dcterms:W3CDTF">2016-06-16T00:35:00Z</dcterms:created>
  <dcterms:modified xsi:type="dcterms:W3CDTF">2016-06-16T00:35:00Z</dcterms:modified>
</cp:coreProperties>
</file>